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387" w:rsidRPr="000D0A80" w:rsidRDefault="00497097" w:rsidP="00B96899">
      <w:pPr>
        <w:spacing w:after="0" w:line="240" w:lineRule="auto"/>
        <w:ind w:firstLine="397"/>
        <w:jc w:val="both"/>
        <w:textAlignment w:val="baseline"/>
        <w:rPr>
          <w:sz w:val="20"/>
          <w:szCs w:val="20"/>
          <w:lang w:val="kk-KZ"/>
        </w:rPr>
      </w:pPr>
      <w:r>
        <w:rPr>
          <w:rFonts w:ascii="Times New Roman" w:hAnsi="Times New Roman" w:cs="Times New Roman"/>
          <w:sz w:val="24"/>
          <w:szCs w:val="24"/>
        </w:rPr>
        <w:t xml:space="preserve">             </w:t>
      </w:r>
      <w:r w:rsidRPr="00D621DB">
        <w:rPr>
          <w:rFonts w:ascii="Times New Roman" w:hAnsi="Times New Roman" w:cs="Times New Roman"/>
          <w:sz w:val="24"/>
          <w:szCs w:val="24"/>
        </w:rPr>
        <w:t xml:space="preserve">   </w:t>
      </w:r>
      <w:r w:rsidR="004564AE" w:rsidRPr="004564AE">
        <w:rPr>
          <w:rFonts w:ascii="Times New Roman" w:hAnsi="Times New Roman" w:cs="Times New Roman"/>
          <w:sz w:val="24"/>
          <w:szCs w:val="24"/>
        </w:rPr>
        <w:t xml:space="preserve">     </w:t>
      </w:r>
    </w:p>
    <w:p w:rsidR="00AB374A" w:rsidRPr="009E3F26" w:rsidRDefault="00AB374A" w:rsidP="00AB374A">
      <w:pPr>
        <w:pStyle w:val="ac"/>
        <w:rPr>
          <w:sz w:val="28"/>
          <w:szCs w:val="28"/>
        </w:rPr>
      </w:pPr>
      <w:r w:rsidRPr="009E3F26">
        <w:rPr>
          <w:sz w:val="28"/>
          <w:szCs w:val="28"/>
        </w:rPr>
        <w:t>ДОГОВОР НА ОКАЗАНИЕ УСЛУГ №___________</w:t>
      </w:r>
    </w:p>
    <w:p w:rsidR="00AB374A" w:rsidRPr="009E3F26" w:rsidRDefault="00AB374A" w:rsidP="00AB374A">
      <w:pPr>
        <w:pStyle w:val="a6"/>
        <w:spacing w:line="240" w:lineRule="auto"/>
        <w:rPr>
          <w:b/>
          <w:sz w:val="28"/>
          <w:szCs w:val="28"/>
        </w:rPr>
      </w:pPr>
    </w:p>
    <w:p w:rsidR="00AB374A" w:rsidRDefault="00AB374A" w:rsidP="00AB374A">
      <w:pPr>
        <w:pStyle w:val="a6"/>
        <w:spacing w:line="240" w:lineRule="auto"/>
        <w:rPr>
          <w:b/>
          <w:szCs w:val="24"/>
        </w:rPr>
      </w:pPr>
    </w:p>
    <w:p w:rsidR="00AB374A" w:rsidRDefault="00AB374A" w:rsidP="00AB374A">
      <w:pPr>
        <w:pStyle w:val="a6"/>
        <w:spacing w:line="240" w:lineRule="auto"/>
        <w:ind w:left="426"/>
        <w:rPr>
          <w:szCs w:val="24"/>
        </w:rPr>
      </w:pPr>
      <w:r>
        <w:rPr>
          <w:szCs w:val="24"/>
        </w:rPr>
        <w:t xml:space="preserve">г. </w:t>
      </w:r>
      <w:r>
        <w:rPr>
          <w:noProof/>
          <w:szCs w:val="24"/>
        </w:rPr>
        <w:t xml:space="preserve">Атырау                                                                                                   «___» </w:t>
      </w:r>
      <w:r w:rsidR="00B96899">
        <w:rPr>
          <w:noProof/>
          <w:szCs w:val="24"/>
        </w:rPr>
        <w:t>____________ 2021</w:t>
      </w:r>
      <w:bookmarkStart w:id="0" w:name="_GoBack"/>
      <w:bookmarkEnd w:id="0"/>
      <w:r>
        <w:rPr>
          <w:noProof/>
          <w:szCs w:val="24"/>
        </w:rPr>
        <w:t xml:space="preserve"> г.</w:t>
      </w:r>
      <w:r>
        <w:rPr>
          <w:szCs w:val="24"/>
        </w:rPr>
        <w:t xml:space="preserve"> </w:t>
      </w:r>
    </w:p>
    <w:p w:rsidR="00AB374A" w:rsidRDefault="00AB374A" w:rsidP="00AB374A">
      <w:pPr>
        <w:pStyle w:val="a6"/>
        <w:spacing w:line="240" w:lineRule="auto"/>
        <w:rPr>
          <w:noProof/>
          <w:szCs w:val="24"/>
        </w:rPr>
      </w:pPr>
    </w:p>
    <w:p w:rsidR="00AB374A" w:rsidRDefault="00AB374A" w:rsidP="00AB374A">
      <w:pPr>
        <w:ind w:firstLine="360"/>
        <w:jc w:val="both"/>
        <w:rPr>
          <w:noProof/>
        </w:rPr>
      </w:pPr>
      <w:r>
        <w:rPr>
          <w:b/>
          <w:noProof/>
        </w:rPr>
        <w:t xml:space="preserve">Акционерное общество «Атырауская теплоэлектроцентраль», </w:t>
      </w:r>
      <w:r>
        <w:rPr>
          <w:noProof/>
        </w:rPr>
        <w:t xml:space="preserve">именуемое в дальнейшем </w:t>
      </w:r>
      <w:r>
        <w:t>«ЗАКАЗЧИК»</w:t>
      </w:r>
      <w:r w:rsidR="009E3F26">
        <w:rPr>
          <w:noProof/>
        </w:rPr>
        <w:t>, в лице</w:t>
      </w:r>
      <w:r w:rsidR="009E3F26">
        <w:rPr>
          <w:noProof/>
          <w:lang w:val="kk-KZ"/>
        </w:rPr>
        <w:t xml:space="preserve"> </w:t>
      </w:r>
      <w:r>
        <w:rPr>
          <w:noProof/>
        </w:rPr>
        <w:t xml:space="preserve"> Президента г-на Аленова М.К., действующего на основании </w:t>
      </w:r>
      <w:r w:rsidR="009E3F26">
        <w:rPr>
          <w:noProof/>
          <w:lang w:val="kk-KZ"/>
        </w:rPr>
        <w:t>Устава</w:t>
      </w:r>
      <w:r>
        <w:rPr>
          <w:noProof/>
        </w:rPr>
        <w:t>, с</w:t>
      </w:r>
      <w:r>
        <w:t xml:space="preserve"> одной стороны,</w:t>
      </w:r>
      <w:r>
        <w:rPr>
          <w:noProof/>
        </w:rPr>
        <w:t xml:space="preserve"> </w:t>
      </w:r>
      <w:r>
        <w:rPr>
          <w:b/>
        </w:rPr>
        <w:t xml:space="preserve"> </w:t>
      </w:r>
      <w:r>
        <w:t>и</w:t>
      </w:r>
      <w:r>
        <w:rPr>
          <w:b/>
        </w:rPr>
        <w:t xml:space="preserve"> _______________</w:t>
      </w:r>
      <w:r>
        <w:rPr>
          <w:b/>
          <w:noProof/>
        </w:rPr>
        <w:t xml:space="preserve">, </w:t>
      </w:r>
      <w:r>
        <w:rPr>
          <w:noProof/>
        </w:rPr>
        <w:t xml:space="preserve">именуемое в дальнейшем </w:t>
      </w:r>
      <w:r>
        <w:rPr>
          <w:b/>
          <w:noProof/>
        </w:rPr>
        <w:t>«</w:t>
      </w:r>
      <w:r>
        <w:rPr>
          <w:noProof/>
        </w:rPr>
        <w:t>ПОДРЯДЧИК» , с другой стороны, далее именуемые Стороны, заключили настоящий Договор на основании протокола закупа из одного источника о  нижеследующем:</w:t>
      </w:r>
    </w:p>
    <w:p w:rsidR="00AB374A" w:rsidRDefault="00AB374A" w:rsidP="00AB374A">
      <w:pPr>
        <w:pStyle w:val="a4"/>
        <w:spacing w:after="0" w:line="240" w:lineRule="auto"/>
        <w:ind w:left="360"/>
        <w:jc w:val="both"/>
        <w:rPr>
          <w:rFonts w:ascii="Times New Roman" w:hAnsi="Times New Roman"/>
          <w:b/>
          <w:sz w:val="24"/>
          <w:szCs w:val="24"/>
        </w:rPr>
      </w:pPr>
    </w:p>
    <w:p w:rsidR="00AB374A" w:rsidRDefault="00AB374A" w:rsidP="00AB374A">
      <w:pPr>
        <w:pStyle w:val="a4"/>
        <w:numPr>
          <w:ilvl w:val="0"/>
          <w:numId w:val="20"/>
        </w:numPr>
        <w:spacing w:after="0" w:line="240" w:lineRule="auto"/>
        <w:jc w:val="center"/>
        <w:rPr>
          <w:rFonts w:ascii="Times New Roman" w:hAnsi="Times New Roman"/>
          <w:b/>
          <w:sz w:val="24"/>
          <w:szCs w:val="24"/>
        </w:rPr>
      </w:pPr>
      <w:r>
        <w:rPr>
          <w:rFonts w:ascii="Times New Roman" w:hAnsi="Times New Roman"/>
          <w:b/>
          <w:sz w:val="24"/>
          <w:szCs w:val="24"/>
        </w:rPr>
        <w:t>Предмет договора</w:t>
      </w:r>
    </w:p>
    <w:p w:rsidR="00AB374A" w:rsidRDefault="00AB374A" w:rsidP="00AB374A">
      <w:pPr>
        <w:pStyle w:val="a4"/>
        <w:numPr>
          <w:ilvl w:val="1"/>
          <w:numId w:val="20"/>
        </w:numPr>
        <w:spacing w:after="0" w:line="240" w:lineRule="auto"/>
        <w:ind w:left="0" w:firstLine="0"/>
        <w:jc w:val="both"/>
        <w:rPr>
          <w:rFonts w:ascii="Times New Roman" w:hAnsi="Times New Roman"/>
          <w:sz w:val="24"/>
          <w:szCs w:val="24"/>
        </w:rPr>
      </w:pPr>
      <w:r>
        <w:rPr>
          <w:rFonts w:ascii="Times New Roman" w:hAnsi="Times New Roman"/>
          <w:sz w:val="24"/>
          <w:szCs w:val="24"/>
        </w:rPr>
        <w:t>В соответствии с условиями договора ЗАКАЗЧИК обязуется оплатить, а ПОДРЯДЧИК обязуется оказать комплекс услуг по вывозу опасных отходов (отход) с территор</w:t>
      </w:r>
      <w:proofErr w:type="gramStart"/>
      <w:r>
        <w:rPr>
          <w:rFonts w:ascii="Times New Roman" w:hAnsi="Times New Roman"/>
          <w:sz w:val="24"/>
          <w:szCs w:val="24"/>
        </w:rPr>
        <w:t>ии АО</w:t>
      </w:r>
      <w:proofErr w:type="gramEnd"/>
      <w:r>
        <w:rPr>
          <w:rFonts w:ascii="Times New Roman" w:hAnsi="Times New Roman"/>
          <w:sz w:val="24"/>
          <w:szCs w:val="24"/>
        </w:rPr>
        <w:t xml:space="preserve"> «</w:t>
      </w:r>
      <w:proofErr w:type="spellStart"/>
      <w:r>
        <w:rPr>
          <w:rFonts w:ascii="Times New Roman" w:hAnsi="Times New Roman"/>
          <w:sz w:val="24"/>
          <w:szCs w:val="24"/>
        </w:rPr>
        <w:t>Атырауская</w:t>
      </w:r>
      <w:proofErr w:type="spellEnd"/>
      <w:r>
        <w:rPr>
          <w:rFonts w:ascii="Times New Roman" w:hAnsi="Times New Roman"/>
          <w:sz w:val="24"/>
          <w:szCs w:val="24"/>
        </w:rPr>
        <w:t xml:space="preserve"> теплоэлектроцентраль», а именно сбор, транспортировка, прием, переработка, утилизация, хранение, размещение и захоронение, (далее - Услуга) согласно перечню Приложение № 1  , являющегося неотъемлемой частью настоящего Договора. </w:t>
      </w:r>
    </w:p>
    <w:p w:rsidR="00AB374A" w:rsidRDefault="00AB374A" w:rsidP="00AB374A">
      <w:pPr>
        <w:pStyle w:val="a4"/>
        <w:spacing w:after="0" w:line="240" w:lineRule="auto"/>
        <w:ind w:left="0"/>
        <w:rPr>
          <w:rFonts w:ascii="Times New Roman" w:hAnsi="Times New Roman"/>
          <w:sz w:val="24"/>
          <w:szCs w:val="24"/>
        </w:rPr>
      </w:pPr>
    </w:p>
    <w:p w:rsidR="00AB374A" w:rsidRDefault="00AB374A" w:rsidP="00AB374A">
      <w:pPr>
        <w:pStyle w:val="a4"/>
        <w:numPr>
          <w:ilvl w:val="0"/>
          <w:numId w:val="20"/>
        </w:numPr>
        <w:spacing w:after="0" w:line="240" w:lineRule="auto"/>
        <w:jc w:val="center"/>
        <w:rPr>
          <w:rFonts w:ascii="Times New Roman" w:hAnsi="Times New Roman"/>
          <w:b/>
          <w:caps/>
          <w:sz w:val="24"/>
          <w:szCs w:val="24"/>
        </w:rPr>
      </w:pPr>
      <w:r>
        <w:rPr>
          <w:rFonts w:ascii="Times New Roman" w:hAnsi="Times New Roman"/>
          <w:b/>
          <w:sz w:val="24"/>
          <w:szCs w:val="24"/>
        </w:rPr>
        <w:t>Организация оперативного учета</w:t>
      </w:r>
    </w:p>
    <w:p w:rsidR="00AB374A" w:rsidRDefault="00AB374A" w:rsidP="00AB374A">
      <w:pPr>
        <w:pStyle w:val="a4"/>
        <w:numPr>
          <w:ilvl w:val="1"/>
          <w:numId w:val="20"/>
        </w:numPr>
        <w:spacing w:after="0" w:line="240" w:lineRule="auto"/>
        <w:ind w:left="0" w:firstLine="0"/>
        <w:jc w:val="both"/>
        <w:rPr>
          <w:rFonts w:ascii="Times New Roman" w:hAnsi="Times New Roman"/>
          <w:sz w:val="24"/>
          <w:szCs w:val="24"/>
        </w:rPr>
      </w:pPr>
      <w:r>
        <w:rPr>
          <w:rFonts w:ascii="Times New Roman" w:hAnsi="Times New Roman"/>
          <w:sz w:val="24"/>
          <w:szCs w:val="24"/>
        </w:rPr>
        <w:t>Передача отходов от ЗАКАЗЧИКА ПОДРЯДЧИКУ оформляется Актом приема-передачи (далее-АПП), являющегося неотъемлемой частью настоящего Договора.</w:t>
      </w:r>
    </w:p>
    <w:p w:rsidR="00AB374A" w:rsidRDefault="00AB374A" w:rsidP="00AB374A">
      <w:pPr>
        <w:pStyle w:val="a4"/>
        <w:numPr>
          <w:ilvl w:val="1"/>
          <w:numId w:val="20"/>
        </w:numPr>
        <w:spacing w:after="0" w:line="240" w:lineRule="auto"/>
        <w:ind w:left="0" w:firstLine="0"/>
        <w:jc w:val="both"/>
        <w:rPr>
          <w:rFonts w:ascii="Times New Roman" w:hAnsi="Times New Roman"/>
          <w:sz w:val="24"/>
          <w:szCs w:val="24"/>
        </w:rPr>
      </w:pPr>
      <w:r>
        <w:rPr>
          <w:rFonts w:ascii="Times New Roman" w:hAnsi="Times New Roman"/>
          <w:sz w:val="24"/>
          <w:szCs w:val="24"/>
        </w:rPr>
        <w:t>Право собственности на отходы переходит к ПОДРЯДЧИКУ с момента подписания АПП обеими Сторонами.</w:t>
      </w:r>
    </w:p>
    <w:p w:rsidR="00AB374A" w:rsidRPr="009E3F26" w:rsidRDefault="00AB374A" w:rsidP="00AB374A">
      <w:pPr>
        <w:numPr>
          <w:ilvl w:val="1"/>
          <w:numId w:val="20"/>
        </w:numPr>
        <w:spacing w:after="0" w:line="240" w:lineRule="auto"/>
        <w:ind w:left="0" w:firstLine="0"/>
        <w:jc w:val="both"/>
        <w:rPr>
          <w:rFonts w:ascii="Times New Roman" w:hAnsi="Times New Roman"/>
          <w:sz w:val="24"/>
          <w:szCs w:val="24"/>
        </w:rPr>
      </w:pPr>
      <w:r w:rsidRPr="009E3F26">
        <w:rPr>
          <w:rFonts w:ascii="Times New Roman" w:hAnsi="Times New Roman"/>
          <w:sz w:val="24"/>
          <w:szCs w:val="24"/>
        </w:rPr>
        <w:t xml:space="preserve">Акт выполненных работ за отчетный период формируется и исчисляется ПОДРЯЧИКОМ исходя из объема оказанных Услуг на основании АПП, подписанных представителями обеих Сторон и </w:t>
      </w:r>
      <w:proofErr w:type="gramStart"/>
      <w:r w:rsidRPr="009E3F26">
        <w:rPr>
          <w:rFonts w:ascii="Times New Roman" w:hAnsi="Times New Roman"/>
          <w:sz w:val="24"/>
          <w:szCs w:val="24"/>
        </w:rPr>
        <w:t>согласно тарифов</w:t>
      </w:r>
      <w:proofErr w:type="gramEnd"/>
      <w:r w:rsidRPr="009E3F26">
        <w:rPr>
          <w:rFonts w:ascii="Times New Roman" w:hAnsi="Times New Roman"/>
          <w:sz w:val="24"/>
          <w:szCs w:val="24"/>
        </w:rPr>
        <w:t>, указанных в Приложении № 1 настоящего Договора.</w:t>
      </w:r>
    </w:p>
    <w:p w:rsidR="00AB374A" w:rsidRPr="009E3F26" w:rsidRDefault="00AB374A" w:rsidP="00AB374A">
      <w:pPr>
        <w:numPr>
          <w:ilvl w:val="1"/>
          <w:numId w:val="20"/>
        </w:numPr>
        <w:spacing w:after="0" w:line="240" w:lineRule="auto"/>
        <w:ind w:left="0" w:firstLine="0"/>
        <w:jc w:val="both"/>
        <w:rPr>
          <w:rFonts w:ascii="Times New Roman" w:hAnsi="Times New Roman"/>
          <w:sz w:val="24"/>
          <w:szCs w:val="24"/>
        </w:rPr>
      </w:pPr>
      <w:r w:rsidRPr="009E3F26">
        <w:rPr>
          <w:rFonts w:ascii="Times New Roman" w:hAnsi="Times New Roman"/>
          <w:sz w:val="24"/>
          <w:szCs w:val="24"/>
        </w:rPr>
        <w:t xml:space="preserve"> Акт выполненных работ ПОДРЯДЧИКОМ направляется ЗАКАЗЧИКУ в течени</w:t>
      </w:r>
      <w:proofErr w:type="gramStart"/>
      <w:r w:rsidRPr="009E3F26">
        <w:rPr>
          <w:rFonts w:ascii="Times New Roman" w:hAnsi="Times New Roman"/>
          <w:sz w:val="24"/>
          <w:szCs w:val="24"/>
        </w:rPr>
        <w:t>и</w:t>
      </w:r>
      <w:proofErr w:type="gramEnd"/>
      <w:r w:rsidRPr="009E3F26">
        <w:rPr>
          <w:rFonts w:ascii="Times New Roman" w:hAnsi="Times New Roman"/>
          <w:sz w:val="24"/>
          <w:szCs w:val="24"/>
        </w:rPr>
        <w:t xml:space="preserve"> 10 (десяти) календарных дней с даты окончания расчетного периода. </w:t>
      </w:r>
    </w:p>
    <w:p w:rsidR="00AB374A" w:rsidRPr="009E3F26" w:rsidRDefault="00AB374A" w:rsidP="00AB374A">
      <w:pPr>
        <w:numPr>
          <w:ilvl w:val="1"/>
          <w:numId w:val="20"/>
        </w:numPr>
        <w:spacing w:after="0" w:line="240" w:lineRule="auto"/>
        <w:ind w:left="0" w:firstLine="0"/>
        <w:jc w:val="both"/>
        <w:rPr>
          <w:rFonts w:ascii="Times New Roman" w:hAnsi="Times New Roman"/>
          <w:sz w:val="24"/>
          <w:szCs w:val="24"/>
        </w:rPr>
      </w:pPr>
      <w:r w:rsidRPr="009E3F26">
        <w:rPr>
          <w:rFonts w:ascii="Times New Roman" w:hAnsi="Times New Roman"/>
          <w:sz w:val="24"/>
          <w:szCs w:val="24"/>
        </w:rPr>
        <w:t xml:space="preserve">Счет-фактура выставляется ПОДРЯДЧИКОМ в электронном виде течении 15 (пятнадцати) календарных дней с момента получения со стороны ЗАКАЗЧИКА подписанного Акта выполненных работ или в течении 20 (двадцати) календарных дней с момента выставления Акта выполненных работ. </w:t>
      </w:r>
    </w:p>
    <w:p w:rsidR="00AB374A" w:rsidRDefault="00AB374A" w:rsidP="00AB374A">
      <w:pPr>
        <w:jc w:val="both"/>
      </w:pPr>
    </w:p>
    <w:p w:rsidR="00AB374A" w:rsidRDefault="00AB374A" w:rsidP="00AB374A">
      <w:pPr>
        <w:pStyle w:val="a4"/>
        <w:numPr>
          <w:ilvl w:val="0"/>
          <w:numId w:val="20"/>
        </w:numPr>
        <w:spacing w:after="0" w:line="240" w:lineRule="auto"/>
        <w:jc w:val="center"/>
        <w:rPr>
          <w:rFonts w:ascii="Times New Roman" w:hAnsi="Times New Roman"/>
          <w:b/>
          <w:caps/>
          <w:sz w:val="24"/>
          <w:szCs w:val="24"/>
        </w:rPr>
      </w:pPr>
      <w:r>
        <w:rPr>
          <w:rFonts w:ascii="Times New Roman" w:hAnsi="Times New Roman"/>
          <w:b/>
          <w:sz w:val="24"/>
          <w:szCs w:val="24"/>
        </w:rPr>
        <w:t>Стоимость и порядок расчетов</w:t>
      </w:r>
    </w:p>
    <w:p w:rsidR="00AB374A" w:rsidRDefault="00AB374A" w:rsidP="00AB374A">
      <w:pPr>
        <w:pStyle w:val="a4"/>
        <w:numPr>
          <w:ilvl w:val="1"/>
          <w:numId w:val="20"/>
        </w:numPr>
        <w:spacing w:after="0" w:line="240" w:lineRule="auto"/>
        <w:ind w:left="0" w:firstLine="0"/>
        <w:jc w:val="both"/>
        <w:rPr>
          <w:rFonts w:ascii="Times New Roman" w:hAnsi="Times New Roman"/>
          <w:bCs/>
          <w:sz w:val="24"/>
          <w:szCs w:val="24"/>
        </w:rPr>
      </w:pPr>
      <w:r>
        <w:rPr>
          <w:rFonts w:ascii="Times New Roman" w:hAnsi="Times New Roman"/>
          <w:bCs/>
          <w:sz w:val="24"/>
          <w:szCs w:val="24"/>
        </w:rPr>
        <w:t xml:space="preserve">Общая сумма договора составляет _____________________ тенге, включая НДС. </w:t>
      </w:r>
    </w:p>
    <w:p w:rsidR="00AB374A" w:rsidRDefault="00AB374A" w:rsidP="00AB374A">
      <w:pPr>
        <w:pStyle w:val="a4"/>
        <w:numPr>
          <w:ilvl w:val="1"/>
          <w:numId w:val="20"/>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Оплата производиться ЗАКАЗЧИКОМ согласно п.5.1.2. настоящего договора. </w:t>
      </w:r>
    </w:p>
    <w:p w:rsidR="00AB374A" w:rsidRDefault="00AB374A" w:rsidP="00AB374A">
      <w:pPr>
        <w:pStyle w:val="a4"/>
        <w:numPr>
          <w:ilvl w:val="1"/>
          <w:numId w:val="20"/>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Стороны согласны, при необходимости, производить акт сверки взаиморасчетов ежемесячно.  </w:t>
      </w:r>
    </w:p>
    <w:p w:rsidR="00AB374A" w:rsidRDefault="00AB374A" w:rsidP="00AB374A">
      <w:pPr>
        <w:pStyle w:val="a4"/>
        <w:spacing w:after="0" w:line="240" w:lineRule="auto"/>
        <w:ind w:left="0"/>
        <w:rPr>
          <w:rFonts w:ascii="Times New Roman" w:hAnsi="Times New Roman"/>
          <w:b/>
          <w:sz w:val="24"/>
          <w:szCs w:val="24"/>
        </w:rPr>
      </w:pPr>
    </w:p>
    <w:p w:rsidR="00AB374A" w:rsidRDefault="00AB374A" w:rsidP="00AB374A">
      <w:pPr>
        <w:pStyle w:val="a4"/>
        <w:tabs>
          <w:tab w:val="left" w:pos="567"/>
          <w:tab w:val="left" w:pos="993"/>
          <w:tab w:val="left" w:pos="1134"/>
        </w:tabs>
        <w:spacing w:after="0" w:line="240" w:lineRule="auto"/>
        <w:ind w:left="0"/>
        <w:jc w:val="both"/>
        <w:rPr>
          <w:rFonts w:ascii="Times New Roman" w:hAnsi="Times New Roman"/>
          <w:sz w:val="24"/>
          <w:szCs w:val="24"/>
        </w:rPr>
      </w:pPr>
    </w:p>
    <w:p w:rsidR="00AB374A" w:rsidRDefault="00AB374A" w:rsidP="00AB374A">
      <w:pPr>
        <w:pStyle w:val="a4"/>
        <w:numPr>
          <w:ilvl w:val="0"/>
          <w:numId w:val="20"/>
        </w:numPr>
        <w:spacing w:after="0" w:line="240" w:lineRule="auto"/>
        <w:jc w:val="center"/>
        <w:rPr>
          <w:rFonts w:ascii="Times New Roman" w:hAnsi="Times New Roman"/>
          <w:b/>
          <w:sz w:val="24"/>
          <w:szCs w:val="24"/>
        </w:rPr>
      </w:pPr>
      <w:r>
        <w:rPr>
          <w:rFonts w:ascii="Times New Roman" w:hAnsi="Times New Roman"/>
          <w:b/>
          <w:sz w:val="24"/>
          <w:szCs w:val="24"/>
        </w:rPr>
        <w:t>Права и обязанности ПОДРЯДЧИКА</w:t>
      </w:r>
    </w:p>
    <w:p w:rsidR="00AB374A" w:rsidRDefault="00AB374A" w:rsidP="00AB374A">
      <w:pPr>
        <w:pStyle w:val="a4"/>
        <w:numPr>
          <w:ilvl w:val="1"/>
          <w:numId w:val="20"/>
        </w:numPr>
        <w:spacing w:after="0" w:line="240" w:lineRule="auto"/>
        <w:ind w:left="0" w:firstLine="0"/>
        <w:rPr>
          <w:rFonts w:ascii="Times New Roman" w:hAnsi="Times New Roman"/>
          <w:b/>
          <w:noProof/>
          <w:sz w:val="24"/>
          <w:szCs w:val="24"/>
        </w:rPr>
      </w:pPr>
      <w:r>
        <w:rPr>
          <w:rFonts w:ascii="Times New Roman" w:hAnsi="Times New Roman"/>
          <w:b/>
          <w:noProof/>
          <w:sz w:val="24"/>
          <w:szCs w:val="24"/>
        </w:rPr>
        <w:t>ПОДРЯДЧИК обязан:</w:t>
      </w:r>
    </w:p>
    <w:p w:rsidR="00AB374A" w:rsidRDefault="00AB374A" w:rsidP="00AB374A">
      <w:pPr>
        <w:pStyle w:val="a4"/>
        <w:numPr>
          <w:ilvl w:val="2"/>
          <w:numId w:val="20"/>
        </w:numPr>
        <w:spacing w:after="0" w:line="240" w:lineRule="auto"/>
        <w:ind w:left="0" w:firstLine="0"/>
        <w:jc w:val="both"/>
        <w:rPr>
          <w:rFonts w:ascii="Times New Roman" w:hAnsi="Times New Roman"/>
          <w:b/>
          <w:noProof/>
          <w:color w:val="FF0000"/>
          <w:sz w:val="24"/>
          <w:szCs w:val="24"/>
        </w:rPr>
      </w:pPr>
      <w:r>
        <w:rPr>
          <w:rFonts w:ascii="Times New Roman" w:hAnsi="Times New Roman"/>
          <w:noProof/>
          <w:sz w:val="24"/>
          <w:szCs w:val="24"/>
        </w:rPr>
        <w:t xml:space="preserve">Оказать Услуги в соответствии с условиями настоящего Договора </w:t>
      </w:r>
    </w:p>
    <w:p w:rsidR="00AB374A" w:rsidRDefault="00AB374A" w:rsidP="00AB374A">
      <w:pPr>
        <w:pStyle w:val="a4"/>
        <w:numPr>
          <w:ilvl w:val="2"/>
          <w:numId w:val="20"/>
        </w:numPr>
        <w:spacing w:after="0" w:line="240" w:lineRule="auto"/>
        <w:ind w:left="0" w:firstLine="0"/>
        <w:jc w:val="both"/>
        <w:rPr>
          <w:rFonts w:ascii="Times New Roman" w:hAnsi="Times New Roman"/>
          <w:noProof/>
          <w:sz w:val="24"/>
          <w:szCs w:val="24"/>
        </w:rPr>
      </w:pPr>
      <w:r>
        <w:rPr>
          <w:rFonts w:ascii="Times New Roman" w:hAnsi="Times New Roman"/>
          <w:noProof/>
          <w:sz w:val="24"/>
          <w:szCs w:val="24"/>
        </w:rPr>
        <w:t>Вести учет и хранение соответствующей документации в пределах срока хранения документации в отношении предоставленных Услуг;</w:t>
      </w:r>
    </w:p>
    <w:p w:rsidR="00AB374A" w:rsidRDefault="00AB374A" w:rsidP="00AB374A">
      <w:pPr>
        <w:pStyle w:val="a4"/>
        <w:numPr>
          <w:ilvl w:val="2"/>
          <w:numId w:val="20"/>
        </w:numPr>
        <w:spacing w:after="0" w:line="240" w:lineRule="auto"/>
        <w:ind w:left="0" w:firstLine="0"/>
        <w:jc w:val="both"/>
        <w:rPr>
          <w:rFonts w:ascii="Times New Roman" w:hAnsi="Times New Roman"/>
          <w:b/>
          <w:noProof/>
          <w:sz w:val="24"/>
          <w:szCs w:val="24"/>
        </w:rPr>
      </w:pPr>
      <w:r>
        <w:rPr>
          <w:rFonts w:ascii="Times New Roman" w:hAnsi="Times New Roman"/>
          <w:noProof/>
          <w:sz w:val="24"/>
          <w:szCs w:val="24"/>
        </w:rPr>
        <w:t>Предоставлять отчет по оказанным Услугам</w:t>
      </w:r>
      <w:r>
        <w:rPr>
          <w:rFonts w:ascii="Times New Roman" w:hAnsi="Times New Roman"/>
          <w:sz w:val="24"/>
          <w:szCs w:val="24"/>
        </w:rPr>
        <w:t xml:space="preserve"> на основании обоснованного </w:t>
      </w:r>
      <w:r>
        <w:rPr>
          <w:rFonts w:ascii="Times New Roman" w:hAnsi="Times New Roman"/>
          <w:sz w:val="24"/>
          <w:szCs w:val="24"/>
        </w:rPr>
        <w:lastRenderedPageBreak/>
        <w:t>письменного запроса ЗАКАЗЧИК</w:t>
      </w:r>
      <w:r>
        <w:rPr>
          <w:rFonts w:ascii="Times New Roman" w:hAnsi="Times New Roman"/>
          <w:noProof/>
          <w:sz w:val="24"/>
          <w:szCs w:val="24"/>
        </w:rPr>
        <w:t xml:space="preserve">А; </w:t>
      </w:r>
    </w:p>
    <w:p w:rsidR="00AB374A" w:rsidRDefault="00AB374A" w:rsidP="00AB374A">
      <w:pPr>
        <w:pStyle w:val="a4"/>
        <w:numPr>
          <w:ilvl w:val="2"/>
          <w:numId w:val="20"/>
        </w:numPr>
        <w:spacing w:after="0" w:line="240" w:lineRule="auto"/>
        <w:ind w:left="0" w:firstLine="0"/>
        <w:jc w:val="both"/>
        <w:rPr>
          <w:rFonts w:ascii="Times New Roman" w:hAnsi="Times New Roman"/>
          <w:b/>
          <w:noProof/>
          <w:sz w:val="24"/>
          <w:szCs w:val="24"/>
        </w:rPr>
      </w:pPr>
      <w:r>
        <w:rPr>
          <w:rFonts w:ascii="Times New Roman" w:hAnsi="Times New Roman"/>
          <w:sz w:val="24"/>
          <w:szCs w:val="24"/>
        </w:rPr>
        <w:t xml:space="preserve">Соблюдать соответствующие правила и требования законодательства РК при транспортировке отходов, включая санитарные и экологические требования. </w:t>
      </w:r>
    </w:p>
    <w:p w:rsidR="00AB374A" w:rsidRDefault="00AB374A" w:rsidP="00AB374A">
      <w:pPr>
        <w:pStyle w:val="a4"/>
        <w:numPr>
          <w:ilvl w:val="1"/>
          <w:numId w:val="20"/>
        </w:numPr>
        <w:spacing w:after="0" w:line="240" w:lineRule="auto"/>
        <w:ind w:left="0" w:firstLine="0"/>
        <w:jc w:val="both"/>
        <w:rPr>
          <w:rFonts w:ascii="Times New Roman" w:hAnsi="Times New Roman"/>
          <w:b/>
          <w:noProof/>
          <w:sz w:val="24"/>
          <w:szCs w:val="24"/>
        </w:rPr>
      </w:pPr>
      <w:r>
        <w:rPr>
          <w:rFonts w:ascii="Times New Roman" w:hAnsi="Times New Roman"/>
          <w:b/>
          <w:noProof/>
          <w:sz w:val="24"/>
          <w:szCs w:val="24"/>
        </w:rPr>
        <w:t xml:space="preserve">ПОДРЯДЧИК имеет право:   </w:t>
      </w:r>
    </w:p>
    <w:p w:rsidR="00AB374A" w:rsidRDefault="00AB374A" w:rsidP="00AB374A">
      <w:pPr>
        <w:pStyle w:val="a4"/>
        <w:numPr>
          <w:ilvl w:val="2"/>
          <w:numId w:val="20"/>
        </w:numPr>
        <w:spacing w:after="0" w:line="240" w:lineRule="auto"/>
        <w:ind w:left="0" w:firstLine="0"/>
        <w:jc w:val="both"/>
        <w:rPr>
          <w:rFonts w:ascii="Times New Roman" w:hAnsi="Times New Roman"/>
          <w:noProof/>
          <w:sz w:val="24"/>
          <w:szCs w:val="24"/>
        </w:rPr>
      </w:pPr>
      <w:r>
        <w:rPr>
          <w:rFonts w:ascii="Times New Roman" w:hAnsi="Times New Roman"/>
          <w:noProof/>
          <w:sz w:val="24"/>
          <w:szCs w:val="24"/>
        </w:rPr>
        <w:t xml:space="preserve">Требовать надлежащего исполнения </w:t>
      </w:r>
      <w:r>
        <w:rPr>
          <w:rFonts w:ascii="Times New Roman" w:hAnsi="Times New Roman"/>
          <w:sz w:val="24"/>
          <w:szCs w:val="24"/>
        </w:rPr>
        <w:t>ЗАКАЗЧИК</w:t>
      </w:r>
      <w:r>
        <w:rPr>
          <w:rFonts w:ascii="Times New Roman" w:hAnsi="Times New Roman"/>
          <w:noProof/>
          <w:sz w:val="24"/>
          <w:szCs w:val="24"/>
        </w:rPr>
        <w:t xml:space="preserve">ОМ своих обязательств, указанных в настоящем Договоре. </w:t>
      </w:r>
    </w:p>
    <w:p w:rsidR="00AB374A" w:rsidRDefault="00AB374A" w:rsidP="00AB374A">
      <w:pPr>
        <w:pStyle w:val="a4"/>
        <w:numPr>
          <w:ilvl w:val="2"/>
          <w:numId w:val="20"/>
        </w:numPr>
        <w:spacing w:after="0" w:line="240" w:lineRule="auto"/>
        <w:ind w:left="0" w:firstLine="0"/>
        <w:jc w:val="both"/>
        <w:rPr>
          <w:rFonts w:ascii="Times New Roman" w:hAnsi="Times New Roman"/>
          <w:noProof/>
          <w:sz w:val="24"/>
          <w:szCs w:val="24"/>
        </w:rPr>
      </w:pPr>
      <w:r>
        <w:rPr>
          <w:rFonts w:ascii="Times New Roman" w:hAnsi="Times New Roman"/>
          <w:sz w:val="24"/>
          <w:szCs w:val="24"/>
        </w:rPr>
        <w:t xml:space="preserve">Требовать предоставления копий соответствующих паспортов отходов, согласно законодательным требованиям  РК. </w:t>
      </w:r>
    </w:p>
    <w:p w:rsidR="00AB374A" w:rsidRDefault="00AB374A" w:rsidP="00AB374A">
      <w:pPr>
        <w:pStyle w:val="a4"/>
        <w:numPr>
          <w:ilvl w:val="2"/>
          <w:numId w:val="20"/>
        </w:numPr>
        <w:spacing w:after="0" w:line="240" w:lineRule="auto"/>
        <w:ind w:left="0" w:firstLine="0"/>
        <w:jc w:val="both"/>
        <w:rPr>
          <w:rFonts w:ascii="Times New Roman" w:hAnsi="Times New Roman"/>
          <w:noProof/>
          <w:sz w:val="24"/>
          <w:szCs w:val="24"/>
        </w:rPr>
      </w:pPr>
      <w:r>
        <w:rPr>
          <w:rFonts w:ascii="Times New Roman" w:hAnsi="Times New Roman"/>
          <w:sz w:val="24"/>
          <w:szCs w:val="24"/>
        </w:rPr>
        <w:t>Привлекать для выполнения Услуг по настоящему Договору соисполнителей и субподрядчиков без согласования их с ЗАКАЗЧИКОМ.</w:t>
      </w:r>
    </w:p>
    <w:p w:rsidR="00AB374A" w:rsidRDefault="00AB374A" w:rsidP="00AB374A">
      <w:pPr>
        <w:pStyle w:val="a4"/>
        <w:numPr>
          <w:ilvl w:val="2"/>
          <w:numId w:val="20"/>
        </w:numPr>
        <w:spacing w:after="0" w:line="240" w:lineRule="auto"/>
        <w:ind w:left="0" w:firstLine="0"/>
        <w:jc w:val="both"/>
        <w:rPr>
          <w:rFonts w:ascii="Times New Roman" w:hAnsi="Times New Roman"/>
          <w:noProof/>
          <w:sz w:val="24"/>
          <w:szCs w:val="24"/>
        </w:rPr>
      </w:pPr>
      <w:r>
        <w:rPr>
          <w:rFonts w:ascii="Times New Roman" w:hAnsi="Times New Roman"/>
          <w:sz w:val="24"/>
          <w:szCs w:val="24"/>
        </w:rPr>
        <w:t xml:space="preserve">Отказать ЗАКАЗЧИКУ в предоставлении Услуг в случае не предоставлении ЗАКАЗЧИКОМ копии паспортов отходов, </w:t>
      </w:r>
      <w:proofErr w:type="gramStart"/>
      <w:r>
        <w:rPr>
          <w:rFonts w:ascii="Times New Roman" w:hAnsi="Times New Roman"/>
          <w:sz w:val="24"/>
          <w:szCs w:val="24"/>
        </w:rPr>
        <w:t>согласно требований</w:t>
      </w:r>
      <w:proofErr w:type="gramEnd"/>
      <w:r>
        <w:rPr>
          <w:rFonts w:ascii="Times New Roman" w:hAnsi="Times New Roman"/>
          <w:sz w:val="24"/>
          <w:szCs w:val="24"/>
        </w:rPr>
        <w:t xml:space="preserve"> действующего законодательства РК.</w:t>
      </w:r>
    </w:p>
    <w:p w:rsidR="00AB374A" w:rsidRDefault="00AB374A" w:rsidP="00AB374A">
      <w:pPr>
        <w:pStyle w:val="a4"/>
        <w:numPr>
          <w:ilvl w:val="2"/>
          <w:numId w:val="20"/>
        </w:numPr>
        <w:spacing w:after="0" w:line="240" w:lineRule="auto"/>
        <w:ind w:left="0" w:firstLine="0"/>
        <w:jc w:val="both"/>
        <w:rPr>
          <w:rFonts w:ascii="Times New Roman" w:hAnsi="Times New Roman"/>
          <w:noProof/>
          <w:sz w:val="24"/>
          <w:szCs w:val="24"/>
        </w:rPr>
      </w:pPr>
      <w:r>
        <w:rPr>
          <w:rFonts w:ascii="Times New Roman" w:hAnsi="Times New Roman"/>
          <w:sz w:val="24"/>
          <w:szCs w:val="24"/>
        </w:rPr>
        <w:t>Отказать ЗАКАЗЧИКУ в предоставлении Услуг, если требования ЗАКАЗЧИКА выходят за рамки технических возможностей ПОДРЯДЧИКА и требуют дополнительных затрат, не предусмотренных Договором.</w:t>
      </w:r>
    </w:p>
    <w:p w:rsidR="00AB374A" w:rsidRDefault="00AB374A" w:rsidP="00AB374A">
      <w:pPr>
        <w:pStyle w:val="a4"/>
        <w:numPr>
          <w:ilvl w:val="2"/>
          <w:numId w:val="20"/>
        </w:numPr>
        <w:spacing w:after="0" w:line="240" w:lineRule="auto"/>
        <w:ind w:left="0" w:firstLine="0"/>
        <w:jc w:val="both"/>
        <w:rPr>
          <w:rFonts w:ascii="Times New Roman" w:hAnsi="Times New Roman"/>
          <w:noProof/>
          <w:sz w:val="24"/>
          <w:szCs w:val="24"/>
        </w:rPr>
      </w:pPr>
      <w:r>
        <w:rPr>
          <w:rFonts w:ascii="Times New Roman" w:hAnsi="Times New Roman"/>
          <w:sz w:val="24"/>
          <w:szCs w:val="24"/>
        </w:rPr>
        <w:t>По требованию соответствующих органов предоставлять информацию об Услугах, оказываемых или оказанных по настоящему Договору. Соблюдать конфиденциальность правоотношений в рамках и пределах, установленных действующим законодательством РК.</w:t>
      </w:r>
    </w:p>
    <w:p w:rsidR="00AB374A" w:rsidRDefault="00AB374A" w:rsidP="00AB374A">
      <w:pPr>
        <w:pStyle w:val="a4"/>
        <w:numPr>
          <w:ilvl w:val="2"/>
          <w:numId w:val="20"/>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Требовать обеспечения ЗАКАЗЧИКОМ надлежащих условий на своей территории во избежание получения производственных травм работников </w:t>
      </w:r>
      <w:r>
        <w:rPr>
          <w:rFonts w:ascii="Times New Roman" w:hAnsi="Times New Roman"/>
          <w:sz w:val="24"/>
          <w:szCs w:val="24"/>
          <w:lang w:val="kk-KZ"/>
        </w:rPr>
        <w:t>ПОДРЯДЧИКА и порчи/уничтожения имущества ПОДРЯДЧИКА</w:t>
      </w:r>
      <w:r>
        <w:rPr>
          <w:rFonts w:ascii="Times New Roman" w:hAnsi="Times New Roman"/>
          <w:sz w:val="24"/>
          <w:szCs w:val="24"/>
        </w:rPr>
        <w:t>.</w:t>
      </w:r>
    </w:p>
    <w:p w:rsidR="00AB374A" w:rsidRDefault="00AB374A" w:rsidP="00AB374A">
      <w:pPr>
        <w:pStyle w:val="a4"/>
        <w:spacing w:after="0" w:line="240" w:lineRule="auto"/>
        <w:ind w:left="0"/>
        <w:rPr>
          <w:rFonts w:ascii="Times New Roman" w:hAnsi="Times New Roman"/>
          <w:sz w:val="24"/>
          <w:szCs w:val="24"/>
        </w:rPr>
      </w:pPr>
    </w:p>
    <w:p w:rsidR="00AB374A" w:rsidRDefault="00AB374A" w:rsidP="00AB374A">
      <w:pPr>
        <w:pStyle w:val="a4"/>
        <w:numPr>
          <w:ilvl w:val="0"/>
          <w:numId w:val="20"/>
        </w:numPr>
        <w:spacing w:after="0" w:line="240" w:lineRule="auto"/>
        <w:jc w:val="center"/>
        <w:rPr>
          <w:rFonts w:ascii="Times New Roman" w:hAnsi="Times New Roman"/>
          <w:b/>
          <w:sz w:val="24"/>
          <w:szCs w:val="24"/>
        </w:rPr>
      </w:pPr>
      <w:r>
        <w:rPr>
          <w:rFonts w:ascii="Times New Roman" w:hAnsi="Times New Roman"/>
          <w:b/>
          <w:sz w:val="24"/>
          <w:szCs w:val="24"/>
        </w:rPr>
        <w:t>Права и обязанности ЗАКАЗЧИКА</w:t>
      </w:r>
    </w:p>
    <w:p w:rsidR="00AB374A" w:rsidRDefault="00AB374A" w:rsidP="00AB374A">
      <w:pPr>
        <w:pStyle w:val="a4"/>
        <w:numPr>
          <w:ilvl w:val="1"/>
          <w:numId w:val="20"/>
        </w:numPr>
        <w:spacing w:after="0" w:line="240" w:lineRule="auto"/>
        <w:ind w:left="0" w:firstLine="0"/>
        <w:rPr>
          <w:rFonts w:ascii="Times New Roman" w:hAnsi="Times New Roman"/>
          <w:b/>
          <w:noProof/>
          <w:sz w:val="24"/>
          <w:szCs w:val="24"/>
        </w:rPr>
      </w:pPr>
      <w:r>
        <w:rPr>
          <w:rFonts w:ascii="Times New Roman" w:hAnsi="Times New Roman"/>
          <w:b/>
          <w:sz w:val="24"/>
          <w:szCs w:val="24"/>
        </w:rPr>
        <w:t>ЗАКАЗЧИК</w:t>
      </w:r>
      <w:r>
        <w:rPr>
          <w:rFonts w:ascii="Times New Roman" w:hAnsi="Times New Roman"/>
          <w:b/>
          <w:noProof/>
          <w:sz w:val="24"/>
          <w:szCs w:val="24"/>
        </w:rPr>
        <w:t xml:space="preserve"> обязан: </w:t>
      </w:r>
    </w:p>
    <w:p w:rsidR="00AB374A" w:rsidRDefault="00AB374A" w:rsidP="00AB374A">
      <w:pPr>
        <w:pStyle w:val="a4"/>
        <w:numPr>
          <w:ilvl w:val="2"/>
          <w:numId w:val="20"/>
        </w:numPr>
        <w:spacing w:after="0" w:line="240" w:lineRule="auto"/>
        <w:ind w:left="0" w:firstLine="0"/>
        <w:jc w:val="both"/>
        <w:rPr>
          <w:rFonts w:ascii="Times New Roman" w:hAnsi="Times New Roman"/>
          <w:sz w:val="24"/>
          <w:szCs w:val="24"/>
        </w:rPr>
      </w:pPr>
      <w:r>
        <w:rPr>
          <w:rFonts w:ascii="Times New Roman" w:hAnsi="Times New Roman"/>
          <w:sz w:val="24"/>
          <w:szCs w:val="24"/>
        </w:rPr>
        <w:t>Своевременно производить оплату Услуг согласно счетам ПОДРЯДЧИКА, в порядке, предусмотренном настоящим Договором;</w:t>
      </w:r>
    </w:p>
    <w:p w:rsidR="00AB374A" w:rsidRDefault="00AB374A" w:rsidP="00AB374A">
      <w:pPr>
        <w:pStyle w:val="a4"/>
        <w:numPr>
          <w:ilvl w:val="2"/>
          <w:numId w:val="20"/>
        </w:numPr>
        <w:spacing w:after="0" w:line="240" w:lineRule="auto"/>
        <w:ind w:left="0" w:firstLine="0"/>
        <w:jc w:val="both"/>
        <w:rPr>
          <w:rFonts w:ascii="Times New Roman" w:hAnsi="Times New Roman"/>
          <w:sz w:val="24"/>
          <w:szCs w:val="24"/>
        </w:rPr>
      </w:pPr>
      <w:r>
        <w:rPr>
          <w:rFonts w:ascii="Times New Roman" w:hAnsi="Times New Roman"/>
          <w:sz w:val="24"/>
          <w:szCs w:val="24"/>
        </w:rPr>
        <w:t>Платежи по настоящему договору производятся в следующем порядке:</w:t>
      </w:r>
    </w:p>
    <w:p w:rsidR="004868F0" w:rsidRPr="004868F0" w:rsidRDefault="004868F0" w:rsidP="004868F0">
      <w:pPr>
        <w:spacing w:after="0"/>
        <w:jc w:val="both"/>
        <w:textAlignment w:val="baseline"/>
        <w:rPr>
          <w:rFonts w:ascii="Times New Roman" w:hAnsi="Times New Roman" w:cs="Times New Roman"/>
          <w:sz w:val="24"/>
          <w:szCs w:val="24"/>
        </w:rPr>
      </w:pPr>
      <w:r w:rsidRPr="004868F0">
        <w:rPr>
          <w:rFonts w:ascii="Times New Roman" w:hAnsi="Times New Roman" w:cs="Times New Roman"/>
          <w:sz w:val="24"/>
          <w:szCs w:val="24"/>
        </w:rPr>
        <w:t>Оплата  за оказанные услуги будет осуществляться в течение 360  дней с момента со дня заключения  настоящего договора, подтверждаемого надлежащим образом оформленными документам</w:t>
      </w:r>
      <w:r w:rsidRPr="004868F0">
        <w:rPr>
          <w:rFonts w:ascii="Times New Roman" w:hAnsi="Times New Roman" w:cs="Times New Roman"/>
          <w:sz w:val="24"/>
          <w:szCs w:val="24"/>
          <w:lang w:val="kk-KZ"/>
        </w:rPr>
        <w:t>и</w:t>
      </w:r>
      <w:r w:rsidRPr="004868F0">
        <w:rPr>
          <w:rFonts w:ascii="Times New Roman" w:hAnsi="Times New Roman" w:cs="Times New Roman"/>
          <w:sz w:val="24"/>
          <w:szCs w:val="24"/>
        </w:rPr>
        <w:t>.</w:t>
      </w:r>
    </w:p>
    <w:p w:rsidR="00AB374A" w:rsidRDefault="00AB374A" w:rsidP="00AB374A">
      <w:pPr>
        <w:pStyle w:val="a4"/>
        <w:numPr>
          <w:ilvl w:val="2"/>
          <w:numId w:val="20"/>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Обеспечить присутствие своего представителя на объекте ПОДРЯДЧИКА при необходимости контрольного взвешивания отходов; </w:t>
      </w:r>
    </w:p>
    <w:p w:rsidR="00AB374A" w:rsidRDefault="00AB374A" w:rsidP="00AB374A">
      <w:pPr>
        <w:pStyle w:val="a4"/>
        <w:numPr>
          <w:ilvl w:val="2"/>
          <w:numId w:val="20"/>
        </w:numPr>
        <w:spacing w:after="0" w:line="240" w:lineRule="auto"/>
        <w:ind w:left="0" w:firstLine="0"/>
        <w:jc w:val="both"/>
        <w:rPr>
          <w:rFonts w:ascii="Times New Roman" w:hAnsi="Times New Roman"/>
          <w:sz w:val="24"/>
          <w:szCs w:val="24"/>
        </w:rPr>
      </w:pPr>
      <w:r>
        <w:rPr>
          <w:rFonts w:ascii="Times New Roman" w:hAnsi="Times New Roman"/>
          <w:sz w:val="24"/>
          <w:szCs w:val="24"/>
        </w:rPr>
        <w:t>Обеспечить надлежащие условия выполнения договорных обязательств во избежание получения производственных травм сотрудниками ПОДРЯДЧИКА.</w:t>
      </w:r>
      <w:r>
        <w:rPr>
          <w:rFonts w:ascii="Times New Roman" w:hAnsi="Times New Roman"/>
          <w:b/>
          <w:noProof/>
          <w:sz w:val="24"/>
          <w:szCs w:val="24"/>
        </w:rPr>
        <w:t xml:space="preserve"> </w:t>
      </w:r>
    </w:p>
    <w:p w:rsidR="00AB374A" w:rsidRDefault="00AB374A" w:rsidP="00AB374A">
      <w:pPr>
        <w:pStyle w:val="a4"/>
        <w:numPr>
          <w:ilvl w:val="2"/>
          <w:numId w:val="20"/>
        </w:numPr>
        <w:spacing w:after="0" w:line="240" w:lineRule="auto"/>
        <w:ind w:left="0" w:firstLine="0"/>
        <w:jc w:val="both"/>
        <w:rPr>
          <w:rFonts w:ascii="Times New Roman" w:hAnsi="Times New Roman"/>
          <w:sz w:val="24"/>
          <w:szCs w:val="24"/>
        </w:rPr>
      </w:pPr>
      <w:r>
        <w:rPr>
          <w:rFonts w:ascii="Times New Roman" w:hAnsi="Times New Roman"/>
          <w:sz w:val="24"/>
          <w:szCs w:val="24"/>
        </w:rPr>
        <w:t>Обеспечить свободный доступ для специальной автомашины ПОДРЯДЧИКА к месту сбора отходов. Под свободным доступом подразумевается подъездной путь, устроенный из асфальта, бетона, щебеночного основания или грунтовой утрамбованной дороги, позволяющей проехать автомашинам  при любых климатических условиях.</w:t>
      </w:r>
      <w:r>
        <w:rPr>
          <w:rFonts w:ascii="Times New Roman" w:hAnsi="Times New Roman"/>
          <w:noProof/>
          <w:sz w:val="24"/>
          <w:szCs w:val="24"/>
        </w:rPr>
        <w:t xml:space="preserve"> </w:t>
      </w:r>
    </w:p>
    <w:p w:rsidR="00AB374A" w:rsidRDefault="00AB374A" w:rsidP="00AB374A">
      <w:pPr>
        <w:pStyle w:val="a4"/>
        <w:numPr>
          <w:ilvl w:val="2"/>
          <w:numId w:val="20"/>
        </w:numPr>
        <w:spacing w:after="0" w:line="240" w:lineRule="auto"/>
        <w:ind w:left="0" w:firstLine="0"/>
        <w:jc w:val="both"/>
        <w:rPr>
          <w:rFonts w:ascii="Times New Roman" w:hAnsi="Times New Roman"/>
          <w:sz w:val="24"/>
          <w:szCs w:val="24"/>
        </w:rPr>
      </w:pPr>
      <w:r>
        <w:rPr>
          <w:rFonts w:ascii="Times New Roman" w:hAnsi="Times New Roman"/>
          <w:sz w:val="24"/>
          <w:szCs w:val="24"/>
        </w:rPr>
        <w:t>Соблюдать санитарные, противопожарные правила и правила ТБ в соответствии с требованиями действующего законодательства РК при сборе отходов на площадке и подготовке отходов для передачи ПОДРЯДЧИКУ.</w:t>
      </w:r>
    </w:p>
    <w:p w:rsidR="00AB374A" w:rsidRDefault="00AB374A" w:rsidP="00AB374A">
      <w:pPr>
        <w:pStyle w:val="a4"/>
        <w:numPr>
          <w:ilvl w:val="2"/>
          <w:numId w:val="20"/>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Не допускать сжигания и возгорания отходов в контейнерах и/или бункерах. </w:t>
      </w:r>
    </w:p>
    <w:p w:rsidR="00AB374A" w:rsidRDefault="00AB374A" w:rsidP="00AB374A">
      <w:pPr>
        <w:pStyle w:val="a4"/>
        <w:numPr>
          <w:ilvl w:val="2"/>
          <w:numId w:val="20"/>
        </w:numPr>
        <w:spacing w:after="0" w:line="240" w:lineRule="auto"/>
        <w:ind w:left="0" w:firstLine="0"/>
        <w:jc w:val="both"/>
        <w:rPr>
          <w:rFonts w:ascii="Times New Roman" w:hAnsi="Times New Roman"/>
          <w:sz w:val="24"/>
          <w:szCs w:val="24"/>
        </w:rPr>
      </w:pPr>
      <w:r>
        <w:rPr>
          <w:rFonts w:ascii="Times New Roman" w:hAnsi="Times New Roman"/>
          <w:sz w:val="24"/>
          <w:szCs w:val="24"/>
        </w:rPr>
        <w:t>Обеспечить своевременное присутствие своего представителя при приеме-передаче отходов</w:t>
      </w:r>
      <w:r>
        <w:rPr>
          <w:rFonts w:ascii="Times New Roman" w:hAnsi="Times New Roman"/>
          <w:sz w:val="24"/>
          <w:szCs w:val="24"/>
          <w:lang w:val="kk-KZ"/>
        </w:rPr>
        <w:t>.</w:t>
      </w:r>
    </w:p>
    <w:p w:rsidR="00AB374A" w:rsidRDefault="00AB374A" w:rsidP="00AB374A">
      <w:pPr>
        <w:pStyle w:val="a4"/>
        <w:numPr>
          <w:ilvl w:val="2"/>
          <w:numId w:val="20"/>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Обеспечить раздельный сбор отходов потребления и производства по видам – производственные, бытовые,  строительные и другие, не допуская смешения отходов между собой.  </w:t>
      </w:r>
    </w:p>
    <w:p w:rsidR="00AB374A" w:rsidRDefault="00AB374A" w:rsidP="00AB374A">
      <w:pPr>
        <w:pStyle w:val="a4"/>
        <w:spacing w:after="0" w:line="240" w:lineRule="auto"/>
        <w:ind w:left="0"/>
        <w:jc w:val="both"/>
        <w:rPr>
          <w:rFonts w:ascii="Times New Roman" w:hAnsi="Times New Roman"/>
          <w:sz w:val="24"/>
          <w:szCs w:val="24"/>
        </w:rPr>
      </w:pPr>
    </w:p>
    <w:p w:rsidR="00AB374A" w:rsidRDefault="00AB374A" w:rsidP="00AB374A">
      <w:pPr>
        <w:pStyle w:val="a4"/>
        <w:numPr>
          <w:ilvl w:val="1"/>
          <w:numId w:val="20"/>
        </w:numPr>
        <w:spacing w:after="0" w:line="240" w:lineRule="auto"/>
        <w:ind w:left="0" w:firstLine="0"/>
        <w:jc w:val="both"/>
        <w:rPr>
          <w:rFonts w:ascii="Times New Roman" w:hAnsi="Times New Roman"/>
          <w:b/>
          <w:noProof/>
          <w:sz w:val="24"/>
          <w:szCs w:val="24"/>
        </w:rPr>
      </w:pPr>
      <w:r>
        <w:rPr>
          <w:rFonts w:ascii="Times New Roman" w:hAnsi="Times New Roman"/>
          <w:b/>
          <w:sz w:val="24"/>
          <w:szCs w:val="24"/>
        </w:rPr>
        <w:t>ЗАКАЗЧИК</w:t>
      </w:r>
      <w:r>
        <w:rPr>
          <w:rFonts w:ascii="Times New Roman" w:hAnsi="Times New Roman"/>
          <w:b/>
          <w:noProof/>
          <w:sz w:val="24"/>
          <w:szCs w:val="24"/>
        </w:rPr>
        <w:t xml:space="preserve"> имеет право:</w:t>
      </w:r>
    </w:p>
    <w:p w:rsidR="00AB374A" w:rsidRDefault="00AB374A" w:rsidP="00AB374A">
      <w:pPr>
        <w:pStyle w:val="a4"/>
        <w:numPr>
          <w:ilvl w:val="2"/>
          <w:numId w:val="20"/>
        </w:numPr>
        <w:spacing w:after="0" w:line="240" w:lineRule="auto"/>
        <w:ind w:left="0" w:firstLine="0"/>
        <w:jc w:val="both"/>
        <w:rPr>
          <w:rFonts w:ascii="Times New Roman" w:hAnsi="Times New Roman"/>
          <w:noProof/>
          <w:sz w:val="24"/>
          <w:szCs w:val="24"/>
        </w:rPr>
      </w:pPr>
      <w:r>
        <w:rPr>
          <w:rFonts w:ascii="Times New Roman" w:hAnsi="Times New Roman"/>
          <w:noProof/>
          <w:sz w:val="24"/>
          <w:szCs w:val="24"/>
        </w:rPr>
        <w:t xml:space="preserve">Требовать надлежащего исполнения Услуг, условий и положений настоящего Договора. </w:t>
      </w:r>
    </w:p>
    <w:p w:rsidR="00AB374A" w:rsidRDefault="00AB374A" w:rsidP="00AB374A">
      <w:pPr>
        <w:pStyle w:val="a4"/>
        <w:numPr>
          <w:ilvl w:val="2"/>
          <w:numId w:val="20"/>
        </w:numPr>
        <w:spacing w:after="0" w:line="240" w:lineRule="auto"/>
        <w:ind w:left="0" w:firstLine="0"/>
        <w:jc w:val="both"/>
        <w:rPr>
          <w:rFonts w:ascii="Times New Roman" w:hAnsi="Times New Roman"/>
          <w:sz w:val="24"/>
          <w:szCs w:val="24"/>
        </w:rPr>
      </w:pPr>
      <w:r>
        <w:rPr>
          <w:rFonts w:ascii="Times New Roman" w:hAnsi="Times New Roman"/>
          <w:sz w:val="24"/>
          <w:szCs w:val="24"/>
        </w:rPr>
        <w:lastRenderedPageBreak/>
        <w:t>Проверять и контролировать ход и качество Услуг, выполняемых ПОДРЯДЧИКОМ, не вмешиваясь в его деятельность.</w:t>
      </w:r>
    </w:p>
    <w:p w:rsidR="00AB374A" w:rsidRDefault="00AB374A" w:rsidP="00AB374A">
      <w:pPr>
        <w:pStyle w:val="a4"/>
        <w:numPr>
          <w:ilvl w:val="2"/>
          <w:numId w:val="20"/>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Требовать предоставления </w:t>
      </w:r>
      <w:r>
        <w:rPr>
          <w:rFonts w:ascii="Times New Roman" w:hAnsi="Times New Roman"/>
          <w:sz w:val="24"/>
          <w:szCs w:val="24"/>
          <w:lang w:val="kk-KZ"/>
        </w:rPr>
        <w:t>ПОДРЯДЧИКОМ</w:t>
      </w:r>
      <w:r>
        <w:rPr>
          <w:rFonts w:ascii="Times New Roman" w:hAnsi="Times New Roman"/>
          <w:sz w:val="24"/>
          <w:szCs w:val="24"/>
        </w:rPr>
        <w:t xml:space="preserve"> копий следующих разрешительных документов на </w:t>
      </w:r>
      <w:proofErr w:type="gramStart"/>
      <w:r>
        <w:rPr>
          <w:rFonts w:ascii="Times New Roman" w:hAnsi="Times New Roman"/>
          <w:sz w:val="24"/>
          <w:szCs w:val="24"/>
        </w:rPr>
        <w:t>право ведения</w:t>
      </w:r>
      <w:proofErr w:type="gramEnd"/>
      <w:r>
        <w:rPr>
          <w:rFonts w:ascii="Times New Roman" w:hAnsi="Times New Roman"/>
          <w:sz w:val="24"/>
          <w:szCs w:val="24"/>
        </w:rPr>
        <w:t xml:space="preserve"> соответствующей деятельности:</w:t>
      </w:r>
    </w:p>
    <w:p w:rsidR="00AB374A" w:rsidRDefault="00AB374A" w:rsidP="00AB374A">
      <w:pPr>
        <w:pStyle w:val="a4"/>
        <w:numPr>
          <w:ilvl w:val="0"/>
          <w:numId w:val="21"/>
        </w:numPr>
        <w:spacing w:after="0" w:line="240" w:lineRule="auto"/>
        <w:jc w:val="both"/>
        <w:rPr>
          <w:rFonts w:ascii="Times New Roman" w:hAnsi="Times New Roman"/>
          <w:sz w:val="24"/>
          <w:szCs w:val="24"/>
        </w:rPr>
      </w:pPr>
      <w:r>
        <w:rPr>
          <w:rFonts w:ascii="Times New Roman" w:hAnsi="Times New Roman"/>
          <w:sz w:val="24"/>
          <w:szCs w:val="24"/>
        </w:rPr>
        <w:t>Справка о государственной регистрации юридического лица;</w:t>
      </w:r>
    </w:p>
    <w:p w:rsidR="00AB374A" w:rsidRDefault="00AB374A" w:rsidP="00AB374A">
      <w:pPr>
        <w:pStyle w:val="a4"/>
        <w:numPr>
          <w:ilvl w:val="0"/>
          <w:numId w:val="21"/>
        </w:numPr>
        <w:spacing w:after="0" w:line="240" w:lineRule="auto"/>
        <w:jc w:val="both"/>
        <w:rPr>
          <w:rFonts w:ascii="Times New Roman" w:hAnsi="Times New Roman"/>
          <w:sz w:val="24"/>
          <w:szCs w:val="24"/>
        </w:rPr>
      </w:pPr>
      <w:r>
        <w:rPr>
          <w:rFonts w:ascii="Times New Roman" w:hAnsi="Times New Roman"/>
          <w:sz w:val="24"/>
          <w:szCs w:val="24"/>
        </w:rPr>
        <w:t>Положительные заключения на объекты ПОДРЯДЧИКА, выданные департаментом экологии и департаментом по защите прав потребителя;</w:t>
      </w:r>
    </w:p>
    <w:p w:rsidR="00AB374A" w:rsidRDefault="00AB374A" w:rsidP="00AB374A">
      <w:pPr>
        <w:pStyle w:val="a4"/>
        <w:numPr>
          <w:ilvl w:val="0"/>
          <w:numId w:val="21"/>
        </w:numPr>
        <w:spacing w:after="0" w:line="240" w:lineRule="auto"/>
        <w:jc w:val="both"/>
        <w:rPr>
          <w:rFonts w:ascii="Times New Roman" w:hAnsi="Times New Roman"/>
          <w:sz w:val="24"/>
          <w:szCs w:val="24"/>
        </w:rPr>
      </w:pPr>
      <w:r>
        <w:rPr>
          <w:rFonts w:ascii="Times New Roman" w:hAnsi="Times New Roman"/>
          <w:sz w:val="24"/>
          <w:szCs w:val="24"/>
        </w:rPr>
        <w:t>Разрешение на эмиссии в окружающую среду.</w:t>
      </w:r>
    </w:p>
    <w:p w:rsidR="00AB374A" w:rsidRDefault="00AB374A" w:rsidP="00AB374A">
      <w:pPr>
        <w:pStyle w:val="a4"/>
        <w:spacing w:after="0" w:line="240" w:lineRule="auto"/>
        <w:ind w:left="0"/>
        <w:rPr>
          <w:rFonts w:ascii="Times New Roman" w:hAnsi="Times New Roman"/>
          <w:b/>
          <w:bCs/>
          <w:sz w:val="24"/>
          <w:szCs w:val="24"/>
        </w:rPr>
      </w:pPr>
    </w:p>
    <w:p w:rsidR="00AB374A" w:rsidRDefault="00AB374A" w:rsidP="00AB374A">
      <w:pPr>
        <w:pStyle w:val="a4"/>
        <w:numPr>
          <w:ilvl w:val="0"/>
          <w:numId w:val="22"/>
        </w:numPr>
        <w:spacing w:after="0" w:line="240" w:lineRule="auto"/>
        <w:jc w:val="center"/>
        <w:rPr>
          <w:rFonts w:ascii="Times New Roman" w:hAnsi="Times New Roman"/>
          <w:b/>
          <w:noProof/>
          <w:sz w:val="24"/>
          <w:szCs w:val="24"/>
        </w:rPr>
      </w:pPr>
      <w:r>
        <w:rPr>
          <w:rFonts w:ascii="Times New Roman" w:hAnsi="Times New Roman"/>
          <w:b/>
          <w:noProof/>
          <w:sz w:val="24"/>
          <w:szCs w:val="24"/>
        </w:rPr>
        <w:t>Ответственность Сторон</w:t>
      </w:r>
    </w:p>
    <w:p w:rsidR="00AB374A" w:rsidRDefault="00AB374A" w:rsidP="00AB374A">
      <w:pPr>
        <w:pStyle w:val="a4"/>
        <w:numPr>
          <w:ilvl w:val="1"/>
          <w:numId w:val="22"/>
        </w:numPr>
        <w:spacing w:after="0" w:line="240" w:lineRule="auto"/>
        <w:ind w:left="0" w:firstLine="0"/>
        <w:jc w:val="both"/>
        <w:rPr>
          <w:rFonts w:ascii="Times New Roman" w:hAnsi="Times New Roman"/>
          <w:sz w:val="24"/>
          <w:szCs w:val="24"/>
        </w:rPr>
      </w:pPr>
      <w:r>
        <w:rPr>
          <w:rFonts w:ascii="Times New Roman" w:hAnsi="Times New Roman"/>
          <w:sz w:val="24"/>
          <w:szCs w:val="24"/>
        </w:rPr>
        <w:t>За неисполнение и/или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РК и настоящим Договором.</w:t>
      </w:r>
    </w:p>
    <w:p w:rsidR="00AB374A" w:rsidRDefault="00AB374A" w:rsidP="00AB374A">
      <w:pPr>
        <w:pStyle w:val="a4"/>
        <w:spacing w:after="0" w:line="240" w:lineRule="auto"/>
        <w:ind w:left="0"/>
        <w:jc w:val="both"/>
        <w:rPr>
          <w:rFonts w:ascii="Times New Roman" w:hAnsi="Times New Roman"/>
          <w:sz w:val="24"/>
          <w:szCs w:val="24"/>
        </w:rPr>
      </w:pPr>
    </w:p>
    <w:p w:rsidR="00AB374A" w:rsidRDefault="00AB374A" w:rsidP="00AB374A">
      <w:pPr>
        <w:pStyle w:val="a4"/>
        <w:spacing w:after="0" w:line="240" w:lineRule="auto"/>
        <w:ind w:left="0"/>
        <w:jc w:val="both"/>
        <w:rPr>
          <w:rFonts w:ascii="Times New Roman" w:hAnsi="Times New Roman"/>
          <w:sz w:val="24"/>
          <w:szCs w:val="24"/>
        </w:rPr>
      </w:pPr>
    </w:p>
    <w:p w:rsidR="00AB374A" w:rsidRDefault="00AB374A" w:rsidP="00AB374A">
      <w:pPr>
        <w:pStyle w:val="a4"/>
        <w:spacing w:after="0" w:line="240" w:lineRule="auto"/>
        <w:ind w:left="0"/>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8. Порядок разрешения споров</w:t>
      </w:r>
    </w:p>
    <w:p w:rsidR="00AB374A" w:rsidRDefault="00AB374A" w:rsidP="00AB374A">
      <w:pPr>
        <w:pStyle w:val="a4"/>
        <w:spacing w:after="0" w:line="240" w:lineRule="auto"/>
        <w:ind w:left="0"/>
        <w:jc w:val="both"/>
        <w:rPr>
          <w:rFonts w:ascii="Times New Roman" w:hAnsi="Times New Roman"/>
          <w:sz w:val="24"/>
          <w:szCs w:val="24"/>
        </w:rPr>
      </w:pPr>
      <w:r>
        <w:rPr>
          <w:rFonts w:ascii="Times New Roman" w:hAnsi="Times New Roman"/>
          <w:sz w:val="24"/>
          <w:szCs w:val="24"/>
        </w:rPr>
        <w:t>8.1.  Все споры и разногласия, которые могут возникнуть из настоящего Договора или в связи с ним, будут по возможности решаться путем переговоров между Сторонами.</w:t>
      </w:r>
    </w:p>
    <w:p w:rsidR="00AB374A" w:rsidRDefault="00AB374A" w:rsidP="00AB374A">
      <w:pPr>
        <w:pStyle w:val="a4"/>
        <w:spacing w:after="0" w:line="240" w:lineRule="auto"/>
        <w:ind w:left="0"/>
        <w:jc w:val="both"/>
        <w:rPr>
          <w:rFonts w:ascii="Times New Roman" w:hAnsi="Times New Roman"/>
          <w:sz w:val="24"/>
          <w:szCs w:val="24"/>
        </w:rPr>
      </w:pPr>
      <w:r>
        <w:rPr>
          <w:rFonts w:ascii="Times New Roman" w:hAnsi="Times New Roman"/>
          <w:sz w:val="24"/>
          <w:szCs w:val="24"/>
        </w:rPr>
        <w:t>8.2.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споры и разногласия не могут быть решены путем переговоров они подлежат разрешению в суде по месту нахождения ответчика.</w:t>
      </w:r>
    </w:p>
    <w:p w:rsidR="00AB374A" w:rsidRDefault="00AB374A" w:rsidP="00AB374A">
      <w:pPr>
        <w:pStyle w:val="a4"/>
        <w:spacing w:after="0" w:line="240" w:lineRule="auto"/>
        <w:ind w:left="0"/>
        <w:jc w:val="both"/>
        <w:rPr>
          <w:rFonts w:ascii="Times New Roman" w:hAnsi="Times New Roman"/>
          <w:sz w:val="24"/>
          <w:szCs w:val="24"/>
        </w:rPr>
      </w:pPr>
    </w:p>
    <w:p w:rsidR="00AB374A" w:rsidRDefault="00AB374A" w:rsidP="00AB374A">
      <w:pPr>
        <w:pStyle w:val="a4"/>
        <w:spacing w:after="0" w:line="240" w:lineRule="auto"/>
        <w:ind w:left="360"/>
        <w:rPr>
          <w:rFonts w:ascii="Times New Roman" w:hAnsi="Times New Roman"/>
          <w:sz w:val="24"/>
          <w:szCs w:val="24"/>
        </w:rPr>
      </w:pPr>
      <w:r>
        <w:rPr>
          <w:rFonts w:ascii="Times New Roman" w:hAnsi="Times New Roman"/>
          <w:b/>
          <w:sz w:val="24"/>
          <w:szCs w:val="24"/>
        </w:rPr>
        <w:t xml:space="preserve">                                                           9. Форс-мажор</w:t>
      </w:r>
    </w:p>
    <w:p w:rsidR="00AB374A" w:rsidRDefault="00AB374A" w:rsidP="00AB374A">
      <w:pPr>
        <w:pStyle w:val="a4"/>
        <w:spacing w:after="0" w:line="240" w:lineRule="auto"/>
        <w:ind w:left="0"/>
        <w:jc w:val="both"/>
        <w:rPr>
          <w:rFonts w:ascii="Times New Roman" w:hAnsi="Times New Roman"/>
          <w:sz w:val="24"/>
          <w:szCs w:val="24"/>
        </w:rPr>
      </w:pPr>
      <w:r>
        <w:rPr>
          <w:rFonts w:ascii="Times New Roman" w:hAnsi="Times New Roman"/>
          <w:sz w:val="24"/>
          <w:szCs w:val="24"/>
        </w:rPr>
        <w:t xml:space="preserve">9.1.  Под </w:t>
      </w:r>
      <w:proofErr w:type="gramStart"/>
      <w:r>
        <w:rPr>
          <w:rFonts w:ascii="Times New Roman" w:hAnsi="Times New Roman"/>
          <w:sz w:val="24"/>
          <w:szCs w:val="24"/>
        </w:rPr>
        <w:t>форс</w:t>
      </w:r>
      <w:proofErr w:type="gramEnd"/>
      <w:r>
        <w:rPr>
          <w:rFonts w:ascii="Times New Roman" w:hAnsi="Times New Roman"/>
          <w:sz w:val="24"/>
          <w:szCs w:val="24"/>
        </w:rPr>
        <w:t xml:space="preserve"> - мажорными обстоятельствами понимаются события, за возникновение  которых стороны не отвечают, и оказывать влияние,  на которые ни имеют возможности, в том числе: стихийные бедствия, военные действия, акты государственных органов нормативного характера, делающие невозможным для сторон исполнение обязательств по договору и т.д. </w:t>
      </w:r>
    </w:p>
    <w:p w:rsidR="00AB374A" w:rsidRDefault="00AB374A" w:rsidP="00AB374A">
      <w:pPr>
        <w:pStyle w:val="a4"/>
        <w:spacing w:after="0" w:line="240" w:lineRule="auto"/>
        <w:ind w:left="0"/>
        <w:jc w:val="both"/>
        <w:rPr>
          <w:rFonts w:ascii="Times New Roman" w:hAnsi="Times New Roman"/>
          <w:sz w:val="24"/>
          <w:szCs w:val="24"/>
        </w:rPr>
      </w:pPr>
      <w:r>
        <w:rPr>
          <w:rFonts w:ascii="Times New Roman" w:hAnsi="Times New Roman"/>
          <w:sz w:val="24"/>
          <w:szCs w:val="24"/>
        </w:rPr>
        <w:t xml:space="preserve">9.2.  </w:t>
      </w:r>
      <w:proofErr w:type="gramStart"/>
      <w:r>
        <w:rPr>
          <w:rFonts w:ascii="Times New Roman" w:hAnsi="Times New Roman"/>
          <w:sz w:val="24"/>
          <w:szCs w:val="24"/>
        </w:rPr>
        <w:t>Если форс – мажорные обстоятельства имеют место и препятствуют сторонам своевременно выполнить свои обязательства, то сторона, не имеющая возможности выполнить свои обязательства, вследствие наступления таких обстоятельств, освобождается от исполнения обязательств по Договору до прекращения их действия при условии, что она немедленно, письменно уведомит другую сторону о случившемся с подробным описанием создавшихся условий.</w:t>
      </w:r>
      <w:proofErr w:type="gramEnd"/>
    </w:p>
    <w:p w:rsidR="00AB374A" w:rsidRDefault="00AB374A" w:rsidP="00AB374A">
      <w:pPr>
        <w:pStyle w:val="a4"/>
        <w:spacing w:after="0" w:line="240" w:lineRule="auto"/>
        <w:ind w:left="360"/>
        <w:jc w:val="both"/>
        <w:rPr>
          <w:rFonts w:ascii="Times New Roman" w:hAnsi="Times New Roman"/>
          <w:sz w:val="24"/>
          <w:szCs w:val="24"/>
        </w:rPr>
      </w:pPr>
    </w:p>
    <w:p w:rsidR="00AB374A" w:rsidRDefault="00AB374A" w:rsidP="00AB374A">
      <w:pPr>
        <w:pStyle w:val="a4"/>
        <w:spacing w:after="0" w:line="240" w:lineRule="auto"/>
        <w:ind w:left="0"/>
        <w:jc w:val="both"/>
        <w:rPr>
          <w:rFonts w:ascii="Times New Roman" w:hAnsi="Times New Roman"/>
          <w:sz w:val="24"/>
          <w:szCs w:val="24"/>
        </w:rPr>
      </w:pPr>
      <w:r>
        <w:rPr>
          <w:rFonts w:ascii="Times New Roman" w:hAnsi="Times New Roman"/>
          <w:sz w:val="24"/>
          <w:szCs w:val="24"/>
        </w:rPr>
        <w:t xml:space="preserve"> </w:t>
      </w:r>
    </w:p>
    <w:p w:rsidR="00AB374A" w:rsidRDefault="00AB374A" w:rsidP="00AB374A">
      <w:pPr>
        <w:pStyle w:val="a4"/>
        <w:spacing w:after="0" w:line="240" w:lineRule="auto"/>
        <w:ind w:left="360"/>
        <w:rPr>
          <w:rFonts w:ascii="Times New Roman" w:hAnsi="Times New Roman"/>
          <w:b/>
          <w:noProof/>
          <w:sz w:val="24"/>
          <w:szCs w:val="24"/>
        </w:rPr>
      </w:pPr>
      <w:r>
        <w:rPr>
          <w:rFonts w:ascii="Times New Roman" w:hAnsi="Times New Roman"/>
          <w:b/>
          <w:noProof/>
          <w:sz w:val="24"/>
          <w:szCs w:val="24"/>
        </w:rPr>
        <w:t xml:space="preserve">                                                               10. Срок действия договора</w:t>
      </w:r>
    </w:p>
    <w:p w:rsidR="00AB374A" w:rsidRDefault="00AB374A" w:rsidP="00AB374A">
      <w:pPr>
        <w:pStyle w:val="a4"/>
        <w:tabs>
          <w:tab w:val="left" w:pos="540"/>
          <w:tab w:val="left" w:pos="1620"/>
          <w:tab w:val="left" w:pos="1800"/>
        </w:tabs>
        <w:spacing w:after="0" w:line="240" w:lineRule="auto"/>
        <w:ind w:left="0"/>
        <w:jc w:val="both"/>
        <w:rPr>
          <w:rFonts w:ascii="Times New Roman" w:hAnsi="Times New Roman"/>
          <w:sz w:val="24"/>
          <w:szCs w:val="24"/>
        </w:rPr>
      </w:pPr>
      <w:r>
        <w:rPr>
          <w:rFonts w:ascii="Times New Roman" w:hAnsi="Times New Roman"/>
          <w:noProof/>
          <w:sz w:val="24"/>
          <w:szCs w:val="24"/>
        </w:rPr>
        <w:t xml:space="preserve">10.1. Настоящий Договор </w:t>
      </w:r>
      <w:r>
        <w:rPr>
          <w:rFonts w:ascii="Times New Roman" w:hAnsi="Times New Roman"/>
          <w:noProof/>
          <w:sz w:val="24"/>
          <w:szCs w:val="24"/>
          <w:u w:val="single"/>
        </w:rPr>
        <w:t xml:space="preserve">вступает в силу с </w:t>
      </w:r>
      <w:r>
        <w:rPr>
          <w:rFonts w:ascii="Times New Roman" w:hAnsi="Times New Roman"/>
          <w:noProof/>
          <w:sz w:val="24"/>
          <w:szCs w:val="24"/>
          <w:u w:val="single"/>
          <w:lang w:val="kk-KZ"/>
        </w:rPr>
        <w:t>даты подписания</w:t>
      </w:r>
      <w:r>
        <w:rPr>
          <w:rFonts w:ascii="Times New Roman" w:hAnsi="Times New Roman"/>
          <w:noProof/>
          <w:sz w:val="24"/>
          <w:szCs w:val="24"/>
        </w:rPr>
        <w:t xml:space="preserve"> и действует </w:t>
      </w:r>
      <w:r>
        <w:rPr>
          <w:rFonts w:ascii="Times New Roman" w:hAnsi="Times New Roman"/>
          <w:noProof/>
          <w:sz w:val="24"/>
          <w:szCs w:val="24"/>
          <w:u w:val="single"/>
        </w:rPr>
        <w:t>до 31 декабря 202</w:t>
      </w:r>
      <w:r w:rsidR="002A6668">
        <w:rPr>
          <w:rFonts w:ascii="Times New Roman" w:hAnsi="Times New Roman"/>
          <w:noProof/>
          <w:sz w:val="24"/>
          <w:szCs w:val="24"/>
          <w:u w:val="single"/>
          <w:lang w:val="kk-KZ"/>
        </w:rPr>
        <w:t>1</w:t>
      </w:r>
      <w:r>
        <w:rPr>
          <w:rFonts w:ascii="Times New Roman" w:hAnsi="Times New Roman"/>
          <w:noProof/>
          <w:sz w:val="24"/>
          <w:szCs w:val="24"/>
          <w:u w:val="single"/>
        </w:rPr>
        <w:t xml:space="preserve"> года,</w:t>
      </w:r>
      <w:r>
        <w:rPr>
          <w:rFonts w:ascii="Times New Roman" w:hAnsi="Times New Roman"/>
          <w:noProof/>
          <w:sz w:val="24"/>
          <w:szCs w:val="24"/>
        </w:rPr>
        <w:t xml:space="preserve"> а по части взаиморасчетов – до их полного завершения. Если ни одна из Сторон не заявила о своем намерении расторгнуть договор, то договор считается автоматически пролонгированным на следующий календарный год.</w:t>
      </w:r>
    </w:p>
    <w:p w:rsidR="00AB374A" w:rsidRDefault="00AB374A" w:rsidP="00AB374A">
      <w:pPr>
        <w:rPr>
          <w:b/>
          <w:noProof/>
        </w:rPr>
      </w:pPr>
    </w:p>
    <w:p w:rsidR="00AB374A" w:rsidRDefault="00AB374A" w:rsidP="00AB374A">
      <w:pPr>
        <w:pStyle w:val="a6"/>
        <w:spacing w:line="240" w:lineRule="auto"/>
        <w:ind w:left="360"/>
        <w:rPr>
          <w:b/>
          <w:szCs w:val="24"/>
        </w:rPr>
      </w:pPr>
      <w:r>
        <w:rPr>
          <w:b/>
          <w:szCs w:val="24"/>
        </w:rPr>
        <w:t xml:space="preserve">                                                           11. Заключительные положения</w:t>
      </w:r>
    </w:p>
    <w:p w:rsidR="00AB374A" w:rsidRDefault="00AB374A" w:rsidP="00AB374A">
      <w:pPr>
        <w:pStyle w:val="a4"/>
        <w:tabs>
          <w:tab w:val="left" w:pos="540"/>
          <w:tab w:val="left" w:pos="1620"/>
          <w:tab w:val="left" w:pos="1800"/>
        </w:tabs>
        <w:spacing w:after="0" w:line="240" w:lineRule="auto"/>
        <w:ind w:left="0"/>
        <w:jc w:val="both"/>
        <w:rPr>
          <w:rFonts w:ascii="Times New Roman" w:hAnsi="Times New Roman"/>
          <w:noProof/>
          <w:sz w:val="24"/>
          <w:szCs w:val="24"/>
        </w:rPr>
      </w:pPr>
    </w:p>
    <w:p w:rsidR="00AB374A" w:rsidRDefault="00AB374A" w:rsidP="00AB374A">
      <w:pPr>
        <w:pStyle w:val="a4"/>
        <w:tabs>
          <w:tab w:val="left" w:pos="540"/>
          <w:tab w:val="left" w:pos="1620"/>
          <w:tab w:val="left" w:pos="1800"/>
        </w:tabs>
        <w:spacing w:after="0" w:line="240" w:lineRule="auto"/>
        <w:ind w:left="0"/>
        <w:jc w:val="both"/>
        <w:rPr>
          <w:rFonts w:ascii="Times New Roman" w:hAnsi="Times New Roman"/>
          <w:noProof/>
          <w:sz w:val="24"/>
          <w:szCs w:val="24"/>
        </w:rPr>
      </w:pPr>
      <w:r>
        <w:rPr>
          <w:rFonts w:ascii="Times New Roman" w:hAnsi="Times New Roman"/>
          <w:noProof/>
          <w:sz w:val="24"/>
          <w:szCs w:val="24"/>
        </w:rPr>
        <w:t>11.1. Каждая из сторон в любое время вправе расторгнуть настоящий Договор, письменно уведомив о своем намерении другую сторону за 30 дней. В течение этого срока Исполнитель и Заказчик выполняют свои обязанности по Договору.</w:t>
      </w:r>
    </w:p>
    <w:p w:rsidR="00AB374A" w:rsidRDefault="00AB374A" w:rsidP="00AB374A">
      <w:pPr>
        <w:pStyle w:val="a4"/>
        <w:tabs>
          <w:tab w:val="left" w:pos="540"/>
          <w:tab w:val="left" w:pos="1620"/>
          <w:tab w:val="left" w:pos="1800"/>
        </w:tabs>
        <w:spacing w:after="0" w:line="240" w:lineRule="auto"/>
        <w:ind w:left="0"/>
        <w:jc w:val="both"/>
        <w:rPr>
          <w:rFonts w:ascii="Times New Roman" w:hAnsi="Times New Roman"/>
          <w:noProof/>
          <w:sz w:val="24"/>
          <w:szCs w:val="24"/>
        </w:rPr>
      </w:pPr>
      <w:r>
        <w:rPr>
          <w:rFonts w:ascii="Times New Roman" w:hAnsi="Times New Roman"/>
          <w:noProof/>
          <w:sz w:val="24"/>
          <w:szCs w:val="24"/>
        </w:rPr>
        <w:t xml:space="preserve">11.2. Если за 10 дней до истечения срока Договора стороны не сообщили письменно о прекращении действия Договора, то он считается продленным на тот же срок на тех же условиях. В порядке, установленном настоящим пунктом, договор может продлеваться неограниченное число раз. </w:t>
      </w:r>
    </w:p>
    <w:p w:rsidR="00AB374A" w:rsidRDefault="00AB374A" w:rsidP="00AB374A">
      <w:pPr>
        <w:pStyle w:val="a4"/>
        <w:tabs>
          <w:tab w:val="left" w:pos="540"/>
          <w:tab w:val="left" w:pos="1620"/>
          <w:tab w:val="left" w:pos="1800"/>
        </w:tabs>
        <w:spacing w:after="0" w:line="240" w:lineRule="auto"/>
        <w:ind w:left="0"/>
        <w:jc w:val="both"/>
        <w:rPr>
          <w:rFonts w:ascii="Times New Roman" w:hAnsi="Times New Roman"/>
          <w:noProof/>
          <w:sz w:val="24"/>
          <w:szCs w:val="24"/>
        </w:rPr>
      </w:pPr>
      <w:r>
        <w:rPr>
          <w:rFonts w:ascii="Times New Roman" w:hAnsi="Times New Roman"/>
          <w:noProof/>
          <w:sz w:val="24"/>
          <w:szCs w:val="24"/>
        </w:rPr>
        <w:t xml:space="preserve">11.3.  Настоящий     Договор   составлен   в   двух  экземплярах, которые находятся у сторон </w:t>
      </w:r>
      <w:r>
        <w:rPr>
          <w:rFonts w:ascii="Times New Roman" w:hAnsi="Times New Roman"/>
          <w:noProof/>
          <w:sz w:val="24"/>
          <w:szCs w:val="24"/>
        </w:rPr>
        <w:lastRenderedPageBreak/>
        <w:t>и имеют одинаковую юридическую силу.</w:t>
      </w:r>
    </w:p>
    <w:p w:rsidR="00AB374A" w:rsidRDefault="00AB374A" w:rsidP="00AB374A">
      <w:pPr>
        <w:pStyle w:val="a4"/>
        <w:tabs>
          <w:tab w:val="left" w:pos="540"/>
          <w:tab w:val="left" w:pos="1620"/>
          <w:tab w:val="left" w:pos="1800"/>
        </w:tabs>
        <w:spacing w:after="0" w:line="240" w:lineRule="auto"/>
        <w:ind w:left="0"/>
        <w:jc w:val="both"/>
        <w:rPr>
          <w:rFonts w:ascii="Times New Roman" w:hAnsi="Times New Roman"/>
          <w:noProof/>
          <w:sz w:val="24"/>
          <w:szCs w:val="24"/>
        </w:rPr>
      </w:pPr>
    </w:p>
    <w:p w:rsidR="00AB374A" w:rsidRDefault="00AB374A" w:rsidP="00AB374A">
      <w:pPr>
        <w:pStyle w:val="a6"/>
        <w:numPr>
          <w:ilvl w:val="0"/>
          <w:numId w:val="23"/>
        </w:numPr>
        <w:spacing w:after="0" w:line="240" w:lineRule="auto"/>
        <w:jc w:val="center"/>
        <w:rPr>
          <w:b/>
          <w:szCs w:val="24"/>
        </w:rPr>
      </w:pPr>
      <w:r>
        <w:rPr>
          <w:b/>
          <w:szCs w:val="24"/>
        </w:rPr>
        <w:t>Юридические адреса и банковские реквизиты Сторон</w:t>
      </w:r>
    </w:p>
    <w:p w:rsidR="00AB374A" w:rsidRDefault="00AB374A" w:rsidP="00AB374A">
      <w:pPr>
        <w:pStyle w:val="a6"/>
        <w:spacing w:line="240" w:lineRule="auto"/>
        <w:ind w:left="660"/>
        <w:rPr>
          <w:b/>
          <w:szCs w:val="24"/>
        </w:rPr>
      </w:pPr>
    </w:p>
    <w:tbl>
      <w:tblPr>
        <w:tblStyle w:val="a5"/>
        <w:tblW w:w="99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8"/>
        <w:gridCol w:w="4999"/>
      </w:tblGrid>
      <w:tr w:rsidR="00AB374A" w:rsidTr="00F74A38">
        <w:tc>
          <w:tcPr>
            <w:tcW w:w="4998" w:type="dxa"/>
            <w:hideMark/>
          </w:tcPr>
          <w:p w:rsidR="00AB374A" w:rsidRDefault="00AB374A" w:rsidP="00F74A38">
            <w:pPr>
              <w:pStyle w:val="a6"/>
              <w:rPr>
                <w:b/>
                <w:szCs w:val="24"/>
                <w:lang w:val="kk-KZ"/>
              </w:rPr>
            </w:pPr>
            <w:r>
              <w:rPr>
                <w:b/>
                <w:szCs w:val="24"/>
              </w:rPr>
              <w:t>ЗАКАЗЧИК</w:t>
            </w:r>
            <w:r>
              <w:rPr>
                <w:b/>
                <w:szCs w:val="24"/>
                <w:lang w:val="kk-KZ"/>
              </w:rPr>
              <w:t xml:space="preserve"> </w:t>
            </w:r>
          </w:p>
          <w:p w:rsidR="00AB374A" w:rsidRPr="00CF5AAA" w:rsidRDefault="00AB374A" w:rsidP="00F74A38">
            <w:pPr>
              <w:pStyle w:val="a6"/>
              <w:rPr>
                <w:b/>
                <w:szCs w:val="24"/>
              </w:rPr>
            </w:pPr>
            <w:r>
              <w:rPr>
                <w:b/>
                <w:szCs w:val="24"/>
                <w:lang w:val="kk-KZ"/>
              </w:rPr>
              <w:t>АО</w:t>
            </w:r>
            <w:r>
              <w:rPr>
                <w:b/>
                <w:color w:val="5B9BD5"/>
                <w:szCs w:val="24"/>
                <w:lang w:val="kk-KZ"/>
              </w:rPr>
              <w:t xml:space="preserve"> </w:t>
            </w:r>
            <w:r>
              <w:rPr>
                <w:b/>
                <w:szCs w:val="24"/>
              </w:rPr>
              <w:t>«</w:t>
            </w:r>
            <w:proofErr w:type="spellStart"/>
            <w:r>
              <w:rPr>
                <w:b/>
                <w:szCs w:val="24"/>
              </w:rPr>
              <w:t>Атырауская</w:t>
            </w:r>
            <w:proofErr w:type="spellEnd"/>
            <w:r>
              <w:rPr>
                <w:b/>
                <w:szCs w:val="24"/>
              </w:rPr>
              <w:t xml:space="preserve"> Теплоэлектроцентраль»</w:t>
            </w:r>
          </w:p>
          <w:p w:rsidR="00AB374A" w:rsidRDefault="00AB374A" w:rsidP="00F74A38">
            <w:pPr>
              <w:pStyle w:val="a6"/>
              <w:rPr>
                <w:szCs w:val="24"/>
              </w:rPr>
            </w:pPr>
            <w:r>
              <w:rPr>
                <w:szCs w:val="24"/>
                <w:u w:val="single"/>
              </w:rPr>
              <w:t>Юридический адрес:</w:t>
            </w:r>
            <w:r>
              <w:rPr>
                <w:szCs w:val="24"/>
              </w:rPr>
              <w:t xml:space="preserve"> </w:t>
            </w:r>
            <w:r>
              <w:rPr>
                <w:szCs w:val="24"/>
              </w:rPr>
              <w:fldChar w:fldCharType="begin"/>
            </w:r>
            <w:r>
              <w:rPr>
                <w:szCs w:val="24"/>
              </w:rPr>
              <w:instrText xml:space="preserve"> MERGEFIELD "Юридический_адрес_организации_Заказчика" </w:instrText>
            </w:r>
            <w:r>
              <w:rPr>
                <w:szCs w:val="24"/>
              </w:rPr>
              <w:fldChar w:fldCharType="separate"/>
            </w:r>
            <w:r>
              <w:rPr>
                <w:noProof/>
                <w:szCs w:val="24"/>
              </w:rPr>
              <w:t>РК, Атырауская обл., г. Атырау, пр. З. Кабдолова, 9</w:t>
            </w:r>
            <w:r>
              <w:rPr>
                <w:szCs w:val="24"/>
              </w:rPr>
              <w:fldChar w:fldCharType="end"/>
            </w:r>
          </w:p>
          <w:p w:rsidR="00AB374A" w:rsidRDefault="00AB374A" w:rsidP="00F74A38">
            <w:pPr>
              <w:ind w:hanging="36"/>
            </w:pPr>
            <w:r>
              <w:t xml:space="preserve"> Тел: </w:t>
            </w:r>
            <w:r w:rsidR="003F74A9">
              <w:fldChar w:fldCharType="begin"/>
            </w:r>
            <w:r w:rsidR="003F74A9">
              <w:instrText xml:space="preserve"> MERGEFIELD "Телефон_организации_Заказчика" </w:instrText>
            </w:r>
            <w:r w:rsidR="003F74A9">
              <w:fldChar w:fldCharType="separate"/>
            </w:r>
            <w:r>
              <w:rPr>
                <w:noProof/>
              </w:rPr>
              <w:t xml:space="preserve">7 (7122) 45 71 16, 45 72 22, </w:t>
            </w:r>
            <w:r w:rsidR="003F74A9">
              <w:rPr>
                <w:noProof/>
              </w:rPr>
              <w:fldChar w:fldCharType="end"/>
            </w:r>
            <w:r>
              <w:t>306200</w:t>
            </w:r>
          </w:p>
          <w:p w:rsidR="00AB374A" w:rsidRDefault="00AB374A" w:rsidP="00F74A38">
            <w:pPr>
              <w:ind w:hanging="36"/>
            </w:pPr>
            <w:r>
              <w:t xml:space="preserve"> E-</w:t>
            </w:r>
            <w:proofErr w:type="spellStart"/>
            <w:r>
              <w:t>mail</w:t>
            </w:r>
            <w:proofErr w:type="spellEnd"/>
            <w:r>
              <w:t xml:space="preserve">: </w:t>
            </w:r>
            <w:r>
              <w:rPr>
                <w:rStyle w:val="a3"/>
                <w:shd w:val="clear" w:color="auto" w:fill="FFFFFF"/>
                <w:lang w:val="kk-KZ"/>
              </w:rPr>
              <w:fldChar w:fldCharType="begin"/>
            </w:r>
            <w:r>
              <w:rPr>
                <w:rStyle w:val="a3"/>
                <w:shd w:val="clear" w:color="auto" w:fill="FFFFFF"/>
                <w:lang w:val="kk-KZ"/>
              </w:rPr>
              <w:instrText xml:space="preserve"> MERGEFIELD "Email_организации_Заказчика" </w:instrText>
            </w:r>
            <w:r>
              <w:rPr>
                <w:rStyle w:val="a3"/>
                <w:shd w:val="clear" w:color="auto" w:fill="FFFFFF"/>
                <w:lang w:val="kk-KZ"/>
              </w:rPr>
              <w:fldChar w:fldCharType="separate"/>
            </w:r>
            <w:r>
              <w:rPr>
                <w:rStyle w:val="a3"/>
                <w:shd w:val="clear" w:color="auto" w:fill="FFFFFF"/>
                <w:lang w:val="kk-KZ"/>
              </w:rPr>
              <w:t>ahps@mail.ru</w:t>
            </w:r>
            <w:r>
              <w:rPr>
                <w:rStyle w:val="a3"/>
                <w:shd w:val="clear" w:color="auto" w:fill="FFFFFF"/>
                <w:lang w:val="kk-KZ"/>
              </w:rPr>
              <w:fldChar w:fldCharType="end"/>
            </w:r>
            <w:r>
              <w:t xml:space="preserve">, </w:t>
            </w:r>
            <w:hyperlink r:id="rId9" w:history="1">
              <w:r>
                <w:rPr>
                  <w:rStyle w:val="a3"/>
                  <w:shd w:val="clear" w:color="auto" w:fill="FFFFFF"/>
                  <w:lang w:val="kk-KZ"/>
                </w:rPr>
                <w:t>sam-2308@mail.ru</w:t>
              </w:r>
            </w:hyperlink>
          </w:p>
          <w:p w:rsidR="00AB374A" w:rsidRDefault="00AB374A" w:rsidP="00F74A38">
            <w:pPr>
              <w:pStyle w:val="a6"/>
              <w:rPr>
                <w:szCs w:val="24"/>
              </w:rPr>
            </w:pPr>
            <w:r>
              <w:rPr>
                <w:szCs w:val="24"/>
              </w:rPr>
              <w:t xml:space="preserve">БИН </w:t>
            </w:r>
            <w:r>
              <w:rPr>
                <w:szCs w:val="24"/>
              </w:rPr>
              <w:fldChar w:fldCharType="begin"/>
            </w:r>
            <w:r>
              <w:rPr>
                <w:szCs w:val="24"/>
              </w:rPr>
              <w:instrText xml:space="preserve"> MERGEFIELD "ИНН_организации_Заказчика" </w:instrText>
            </w:r>
            <w:r>
              <w:rPr>
                <w:szCs w:val="24"/>
              </w:rPr>
              <w:fldChar w:fldCharType="separate"/>
            </w:r>
            <w:r>
              <w:rPr>
                <w:noProof/>
                <w:szCs w:val="24"/>
              </w:rPr>
              <w:t>970740002267</w:t>
            </w:r>
            <w:r>
              <w:rPr>
                <w:szCs w:val="24"/>
              </w:rPr>
              <w:fldChar w:fldCharType="end"/>
            </w:r>
          </w:p>
          <w:p w:rsidR="00AB374A" w:rsidRDefault="00AB374A" w:rsidP="00F74A38">
            <w:pPr>
              <w:pStyle w:val="a6"/>
              <w:rPr>
                <w:szCs w:val="24"/>
              </w:rPr>
            </w:pPr>
            <w:r>
              <w:rPr>
                <w:szCs w:val="24"/>
                <w:lang w:val="kk-KZ"/>
              </w:rPr>
              <w:t xml:space="preserve">ИИК </w:t>
            </w:r>
            <w:r>
              <w:rPr>
                <w:szCs w:val="24"/>
                <w:lang w:val="kk-KZ"/>
              </w:rPr>
              <w:fldChar w:fldCharType="begin"/>
            </w:r>
            <w:r>
              <w:rPr>
                <w:szCs w:val="24"/>
                <w:lang w:val="kk-KZ"/>
              </w:rPr>
              <w:instrText xml:space="preserve"> MERGEFIELD "Расчетный_счет_организации_Заказчика" </w:instrText>
            </w:r>
            <w:r>
              <w:rPr>
                <w:szCs w:val="24"/>
                <w:lang w:val="kk-KZ"/>
              </w:rPr>
              <w:fldChar w:fldCharType="separate"/>
            </w:r>
            <w:r>
              <w:rPr>
                <w:noProof/>
                <w:szCs w:val="24"/>
                <w:lang w:val="kk-KZ"/>
              </w:rPr>
              <w:t>KZ526017141000000939</w:t>
            </w:r>
            <w:r>
              <w:rPr>
                <w:szCs w:val="24"/>
                <w:lang w:val="kk-KZ"/>
              </w:rPr>
              <w:fldChar w:fldCharType="end"/>
            </w:r>
          </w:p>
          <w:p w:rsidR="00AB374A" w:rsidRDefault="00AB374A" w:rsidP="00F74A38">
            <w:pPr>
              <w:pStyle w:val="a6"/>
              <w:rPr>
                <w:szCs w:val="24"/>
              </w:rPr>
            </w:pPr>
            <w:r>
              <w:rPr>
                <w:szCs w:val="24"/>
              </w:rPr>
              <w:t>АО «Народный Банк Казахстана»</w:t>
            </w:r>
          </w:p>
          <w:p w:rsidR="00AB374A" w:rsidRDefault="00AB374A" w:rsidP="00F74A38">
            <w:pPr>
              <w:pStyle w:val="a6"/>
              <w:rPr>
                <w:szCs w:val="24"/>
                <w:lang w:val="kk-KZ"/>
              </w:rPr>
            </w:pPr>
            <w:r>
              <w:rPr>
                <w:szCs w:val="24"/>
              </w:rPr>
              <w:t xml:space="preserve">БИК HSBKKZKX </w:t>
            </w:r>
          </w:p>
        </w:tc>
        <w:tc>
          <w:tcPr>
            <w:tcW w:w="4999" w:type="dxa"/>
          </w:tcPr>
          <w:p w:rsidR="00AB374A" w:rsidRDefault="00AB374A" w:rsidP="00F74A38">
            <w:pPr>
              <w:pStyle w:val="a6"/>
              <w:jc w:val="center"/>
              <w:rPr>
                <w:b/>
                <w:szCs w:val="24"/>
              </w:rPr>
            </w:pPr>
          </w:p>
        </w:tc>
      </w:tr>
      <w:tr w:rsidR="00AB374A" w:rsidTr="00F74A38">
        <w:tc>
          <w:tcPr>
            <w:tcW w:w="4998" w:type="dxa"/>
          </w:tcPr>
          <w:p w:rsidR="00AB374A" w:rsidRDefault="00AB374A" w:rsidP="00F74A38">
            <w:pPr>
              <w:pStyle w:val="a6"/>
              <w:rPr>
                <w:b/>
                <w:szCs w:val="24"/>
              </w:rPr>
            </w:pPr>
            <w:r>
              <w:rPr>
                <w:b/>
                <w:szCs w:val="24"/>
              </w:rPr>
              <w:t>Президент</w:t>
            </w:r>
          </w:p>
          <w:p w:rsidR="00AB374A" w:rsidRDefault="00AB374A" w:rsidP="00F74A38">
            <w:pPr>
              <w:pStyle w:val="a6"/>
              <w:rPr>
                <w:b/>
                <w:szCs w:val="24"/>
              </w:rPr>
            </w:pPr>
          </w:p>
          <w:p w:rsidR="00AB374A" w:rsidRDefault="00AB374A" w:rsidP="00F74A38">
            <w:pPr>
              <w:pStyle w:val="a6"/>
              <w:rPr>
                <w:b/>
                <w:szCs w:val="24"/>
              </w:rPr>
            </w:pPr>
            <w:r>
              <w:rPr>
                <w:b/>
                <w:szCs w:val="24"/>
              </w:rPr>
              <w:t>_____________________  Аленов М.К.</w:t>
            </w:r>
          </w:p>
          <w:p w:rsidR="00AB374A" w:rsidRDefault="00AB374A" w:rsidP="00F74A38">
            <w:pPr>
              <w:pStyle w:val="a6"/>
              <w:rPr>
                <w:b/>
                <w:szCs w:val="24"/>
              </w:rPr>
            </w:pPr>
          </w:p>
        </w:tc>
        <w:tc>
          <w:tcPr>
            <w:tcW w:w="4999" w:type="dxa"/>
          </w:tcPr>
          <w:p w:rsidR="00AB374A" w:rsidRDefault="00AB374A" w:rsidP="00F74A38">
            <w:pPr>
              <w:pStyle w:val="a6"/>
              <w:rPr>
                <w:b/>
                <w:szCs w:val="24"/>
              </w:rPr>
            </w:pPr>
          </w:p>
        </w:tc>
      </w:tr>
    </w:tbl>
    <w:p w:rsidR="00AB374A" w:rsidRDefault="00AB374A" w:rsidP="00AB374A">
      <w:pPr>
        <w:pStyle w:val="ac"/>
        <w:rPr>
          <w:sz w:val="20"/>
        </w:rPr>
      </w:pPr>
    </w:p>
    <w:p w:rsidR="00AB374A" w:rsidRDefault="00AB374A" w:rsidP="00AB374A">
      <w:pPr>
        <w:pStyle w:val="ac"/>
        <w:rPr>
          <w:sz w:val="20"/>
        </w:rPr>
      </w:pPr>
    </w:p>
    <w:p w:rsidR="00AB374A" w:rsidRDefault="00AB374A" w:rsidP="00AB374A">
      <w:pPr>
        <w:pStyle w:val="ac"/>
        <w:rPr>
          <w:sz w:val="20"/>
          <w:lang w:val="kk-KZ"/>
        </w:rPr>
      </w:pPr>
    </w:p>
    <w:p w:rsidR="004868F0" w:rsidRDefault="004868F0" w:rsidP="00AB374A">
      <w:pPr>
        <w:pStyle w:val="ac"/>
        <w:rPr>
          <w:sz w:val="20"/>
          <w:lang w:val="kk-KZ"/>
        </w:rPr>
      </w:pPr>
    </w:p>
    <w:p w:rsidR="004868F0" w:rsidRDefault="004868F0" w:rsidP="00AB374A">
      <w:pPr>
        <w:pStyle w:val="ac"/>
        <w:rPr>
          <w:sz w:val="20"/>
          <w:lang w:val="kk-KZ"/>
        </w:rPr>
      </w:pPr>
    </w:p>
    <w:p w:rsidR="004868F0" w:rsidRDefault="004868F0" w:rsidP="00AB374A">
      <w:pPr>
        <w:pStyle w:val="ac"/>
        <w:rPr>
          <w:sz w:val="20"/>
          <w:lang w:val="kk-KZ"/>
        </w:rPr>
      </w:pPr>
    </w:p>
    <w:p w:rsidR="004868F0" w:rsidRDefault="004868F0" w:rsidP="00AB374A">
      <w:pPr>
        <w:pStyle w:val="ac"/>
        <w:rPr>
          <w:sz w:val="20"/>
          <w:lang w:val="kk-KZ"/>
        </w:rPr>
      </w:pPr>
    </w:p>
    <w:p w:rsidR="004868F0" w:rsidRDefault="004868F0" w:rsidP="00AB374A">
      <w:pPr>
        <w:pStyle w:val="ac"/>
        <w:rPr>
          <w:sz w:val="20"/>
          <w:lang w:val="kk-KZ"/>
        </w:rPr>
      </w:pPr>
    </w:p>
    <w:p w:rsidR="004868F0" w:rsidRDefault="004868F0" w:rsidP="00AB374A">
      <w:pPr>
        <w:pStyle w:val="ac"/>
        <w:rPr>
          <w:sz w:val="20"/>
          <w:lang w:val="kk-KZ"/>
        </w:rPr>
      </w:pPr>
    </w:p>
    <w:p w:rsidR="004868F0" w:rsidRDefault="004868F0" w:rsidP="00AB374A">
      <w:pPr>
        <w:pStyle w:val="ac"/>
        <w:rPr>
          <w:sz w:val="20"/>
          <w:lang w:val="kk-KZ"/>
        </w:rPr>
      </w:pPr>
    </w:p>
    <w:p w:rsidR="004868F0" w:rsidRDefault="004868F0" w:rsidP="00AB374A">
      <w:pPr>
        <w:pStyle w:val="ac"/>
        <w:rPr>
          <w:sz w:val="20"/>
          <w:lang w:val="kk-KZ"/>
        </w:rPr>
      </w:pPr>
    </w:p>
    <w:p w:rsidR="004868F0" w:rsidRDefault="004868F0" w:rsidP="00AB374A">
      <w:pPr>
        <w:pStyle w:val="ac"/>
        <w:rPr>
          <w:sz w:val="20"/>
          <w:lang w:val="kk-KZ"/>
        </w:rPr>
      </w:pPr>
    </w:p>
    <w:p w:rsidR="004868F0" w:rsidRDefault="004868F0" w:rsidP="00AB374A">
      <w:pPr>
        <w:pStyle w:val="ac"/>
        <w:rPr>
          <w:sz w:val="20"/>
          <w:lang w:val="kk-KZ"/>
        </w:rPr>
      </w:pPr>
    </w:p>
    <w:p w:rsidR="004868F0" w:rsidRDefault="004868F0" w:rsidP="00AB374A">
      <w:pPr>
        <w:pStyle w:val="ac"/>
        <w:rPr>
          <w:sz w:val="20"/>
          <w:lang w:val="kk-KZ"/>
        </w:rPr>
      </w:pPr>
    </w:p>
    <w:p w:rsidR="004868F0" w:rsidRDefault="004868F0" w:rsidP="00AB374A">
      <w:pPr>
        <w:pStyle w:val="ac"/>
        <w:rPr>
          <w:sz w:val="20"/>
          <w:lang w:val="kk-KZ"/>
        </w:rPr>
      </w:pPr>
    </w:p>
    <w:p w:rsidR="004868F0" w:rsidRDefault="004868F0" w:rsidP="00AB374A">
      <w:pPr>
        <w:pStyle w:val="ac"/>
        <w:rPr>
          <w:sz w:val="20"/>
          <w:lang w:val="kk-KZ"/>
        </w:rPr>
      </w:pPr>
    </w:p>
    <w:p w:rsidR="004868F0" w:rsidRDefault="004868F0" w:rsidP="00AB374A">
      <w:pPr>
        <w:pStyle w:val="ac"/>
        <w:rPr>
          <w:sz w:val="20"/>
          <w:lang w:val="kk-KZ"/>
        </w:rPr>
      </w:pPr>
    </w:p>
    <w:p w:rsidR="004868F0" w:rsidRDefault="004868F0" w:rsidP="00AB374A">
      <w:pPr>
        <w:pStyle w:val="ac"/>
        <w:rPr>
          <w:sz w:val="20"/>
          <w:lang w:val="kk-KZ"/>
        </w:rPr>
      </w:pPr>
    </w:p>
    <w:p w:rsidR="004868F0" w:rsidRDefault="004868F0" w:rsidP="00AB374A">
      <w:pPr>
        <w:pStyle w:val="ac"/>
        <w:rPr>
          <w:sz w:val="20"/>
          <w:lang w:val="kk-KZ"/>
        </w:rPr>
      </w:pPr>
    </w:p>
    <w:p w:rsidR="004868F0" w:rsidRDefault="004868F0" w:rsidP="00AB374A">
      <w:pPr>
        <w:pStyle w:val="ac"/>
        <w:rPr>
          <w:sz w:val="20"/>
          <w:lang w:val="kk-KZ"/>
        </w:rPr>
      </w:pPr>
    </w:p>
    <w:p w:rsidR="004868F0" w:rsidRDefault="004868F0" w:rsidP="00AB374A">
      <w:pPr>
        <w:pStyle w:val="ac"/>
        <w:rPr>
          <w:sz w:val="20"/>
          <w:lang w:val="kk-KZ"/>
        </w:rPr>
      </w:pPr>
    </w:p>
    <w:p w:rsidR="004868F0" w:rsidRDefault="004868F0" w:rsidP="00AB374A">
      <w:pPr>
        <w:pStyle w:val="ac"/>
        <w:rPr>
          <w:sz w:val="20"/>
          <w:lang w:val="kk-KZ"/>
        </w:rPr>
      </w:pPr>
    </w:p>
    <w:p w:rsidR="004868F0" w:rsidRDefault="004868F0" w:rsidP="00AB374A">
      <w:pPr>
        <w:pStyle w:val="ac"/>
        <w:rPr>
          <w:sz w:val="20"/>
          <w:lang w:val="kk-KZ"/>
        </w:rPr>
      </w:pPr>
    </w:p>
    <w:p w:rsidR="004868F0" w:rsidRDefault="004868F0" w:rsidP="00AB374A">
      <w:pPr>
        <w:pStyle w:val="ac"/>
        <w:rPr>
          <w:sz w:val="20"/>
          <w:lang w:val="kk-KZ"/>
        </w:rPr>
      </w:pPr>
    </w:p>
    <w:p w:rsidR="004868F0" w:rsidRDefault="004868F0" w:rsidP="00AB374A">
      <w:pPr>
        <w:pStyle w:val="ac"/>
        <w:rPr>
          <w:sz w:val="20"/>
          <w:lang w:val="kk-KZ"/>
        </w:rPr>
      </w:pPr>
    </w:p>
    <w:p w:rsidR="004868F0" w:rsidRDefault="004868F0" w:rsidP="00AB374A">
      <w:pPr>
        <w:pStyle w:val="ac"/>
        <w:rPr>
          <w:sz w:val="20"/>
          <w:lang w:val="kk-KZ"/>
        </w:rPr>
      </w:pPr>
    </w:p>
    <w:p w:rsidR="004868F0" w:rsidRDefault="004868F0" w:rsidP="00AB374A">
      <w:pPr>
        <w:pStyle w:val="ac"/>
        <w:rPr>
          <w:sz w:val="20"/>
          <w:lang w:val="kk-KZ"/>
        </w:rPr>
      </w:pPr>
    </w:p>
    <w:p w:rsidR="004868F0" w:rsidRDefault="004868F0" w:rsidP="00AB374A">
      <w:pPr>
        <w:pStyle w:val="ac"/>
        <w:rPr>
          <w:sz w:val="20"/>
          <w:lang w:val="kk-KZ"/>
        </w:rPr>
      </w:pPr>
    </w:p>
    <w:p w:rsidR="004868F0" w:rsidRDefault="004868F0" w:rsidP="00AB374A">
      <w:pPr>
        <w:pStyle w:val="ac"/>
        <w:rPr>
          <w:sz w:val="20"/>
          <w:lang w:val="kk-KZ"/>
        </w:rPr>
      </w:pPr>
    </w:p>
    <w:p w:rsidR="004868F0" w:rsidRDefault="004868F0" w:rsidP="00AB374A">
      <w:pPr>
        <w:pStyle w:val="ac"/>
        <w:rPr>
          <w:sz w:val="20"/>
          <w:lang w:val="kk-KZ"/>
        </w:rPr>
      </w:pPr>
    </w:p>
    <w:p w:rsidR="004868F0" w:rsidRDefault="004868F0" w:rsidP="00AB374A">
      <w:pPr>
        <w:pStyle w:val="ac"/>
        <w:rPr>
          <w:sz w:val="20"/>
          <w:lang w:val="kk-KZ"/>
        </w:rPr>
      </w:pPr>
    </w:p>
    <w:p w:rsidR="004868F0" w:rsidRDefault="004868F0" w:rsidP="00AB374A">
      <w:pPr>
        <w:pStyle w:val="ac"/>
        <w:rPr>
          <w:sz w:val="20"/>
          <w:lang w:val="kk-KZ"/>
        </w:rPr>
      </w:pPr>
    </w:p>
    <w:p w:rsidR="004868F0" w:rsidRDefault="004868F0" w:rsidP="00AB374A">
      <w:pPr>
        <w:pStyle w:val="ac"/>
        <w:rPr>
          <w:sz w:val="20"/>
          <w:lang w:val="kk-KZ"/>
        </w:rPr>
      </w:pPr>
    </w:p>
    <w:p w:rsidR="004868F0" w:rsidRDefault="004868F0" w:rsidP="00AB374A">
      <w:pPr>
        <w:pStyle w:val="ac"/>
        <w:rPr>
          <w:sz w:val="20"/>
          <w:lang w:val="kk-KZ"/>
        </w:rPr>
      </w:pPr>
    </w:p>
    <w:p w:rsidR="004868F0" w:rsidRPr="004868F0" w:rsidRDefault="004868F0" w:rsidP="00AB374A">
      <w:pPr>
        <w:pStyle w:val="ac"/>
        <w:rPr>
          <w:sz w:val="20"/>
          <w:lang w:val="kk-KZ"/>
        </w:rPr>
      </w:pPr>
    </w:p>
    <w:p w:rsidR="00AB374A" w:rsidRDefault="00AB374A" w:rsidP="00AB374A">
      <w:pPr>
        <w:pStyle w:val="ac"/>
        <w:rPr>
          <w:sz w:val="20"/>
        </w:rPr>
      </w:pPr>
    </w:p>
    <w:p w:rsidR="00AB374A" w:rsidRDefault="00AB374A" w:rsidP="00AB374A">
      <w:pPr>
        <w:jc w:val="right"/>
        <w:rPr>
          <w:sz w:val="20"/>
          <w:szCs w:val="20"/>
        </w:rPr>
      </w:pPr>
      <w:r>
        <w:rPr>
          <w:sz w:val="20"/>
          <w:szCs w:val="20"/>
        </w:rPr>
        <w:lastRenderedPageBreak/>
        <w:t>Приложение № 1</w:t>
      </w:r>
    </w:p>
    <w:p w:rsidR="00AB374A" w:rsidRDefault="00AB374A" w:rsidP="00AB374A">
      <w:pPr>
        <w:jc w:val="right"/>
        <w:rPr>
          <w:sz w:val="20"/>
          <w:szCs w:val="20"/>
          <w:lang w:val="kk-KZ"/>
        </w:rPr>
      </w:pPr>
      <w:r>
        <w:rPr>
          <w:sz w:val="20"/>
          <w:szCs w:val="20"/>
        </w:rPr>
        <w:t xml:space="preserve">к Договору на оказание услуг № </w:t>
      </w:r>
      <w:r>
        <w:rPr>
          <w:sz w:val="20"/>
          <w:szCs w:val="20"/>
          <w:lang w:val="kk-KZ"/>
        </w:rPr>
        <w:t>____________</w:t>
      </w:r>
    </w:p>
    <w:p w:rsidR="00AB374A" w:rsidRDefault="00AB374A" w:rsidP="00AB374A">
      <w:pPr>
        <w:jc w:val="right"/>
        <w:rPr>
          <w:sz w:val="20"/>
          <w:szCs w:val="20"/>
        </w:rPr>
      </w:pPr>
      <w:r>
        <w:rPr>
          <w:sz w:val="20"/>
          <w:szCs w:val="20"/>
        </w:rPr>
        <w:t xml:space="preserve"> от </w:t>
      </w:r>
      <w:r>
        <w:rPr>
          <w:noProof/>
          <w:sz w:val="20"/>
        </w:rPr>
        <w:t>«___» ____________ 20___ г.</w:t>
      </w:r>
    </w:p>
    <w:p w:rsidR="00AB374A" w:rsidRDefault="00AB374A" w:rsidP="00AB374A">
      <w:pPr>
        <w:jc w:val="right"/>
        <w:rPr>
          <w:sz w:val="20"/>
          <w:szCs w:val="20"/>
        </w:rPr>
      </w:pPr>
    </w:p>
    <w:p w:rsidR="00AB374A" w:rsidRDefault="00AB374A" w:rsidP="00AB374A">
      <w:pPr>
        <w:ind w:firstLine="708"/>
        <w:jc w:val="both"/>
        <w:rPr>
          <w:b/>
          <w:sz w:val="20"/>
          <w:szCs w:val="20"/>
        </w:rPr>
      </w:pPr>
      <w:r>
        <w:rPr>
          <w:b/>
          <w:sz w:val="20"/>
          <w:szCs w:val="20"/>
        </w:rPr>
        <w:t xml:space="preserve">ЗАКАЗЧИК: </w:t>
      </w:r>
      <w:r>
        <w:rPr>
          <w:b/>
          <w:sz w:val="20"/>
          <w:szCs w:val="20"/>
          <w:lang w:val="kk-KZ"/>
        </w:rPr>
        <w:t xml:space="preserve">АО </w:t>
      </w:r>
      <w:r>
        <w:rPr>
          <w:b/>
          <w:sz w:val="20"/>
          <w:szCs w:val="20"/>
        </w:rPr>
        <w:t>«</w:t>
      </w:r>
      <w:proofErr w:type="spellStart"/>
      <w:r>
        <w:rPr>
          <w:b/>
          <w:sz w:val="20"/>
          <w:szCs w:val="20"/>
        </w:rPr>
        <w:t>Атырауская</w:t>
      </w:r>
      <w:proofErr w:type="spellEnd"/>
      <w:r>
        <w:rPr>
          <w:b/>
          <w:sz w:val="20"/>
          <w:szCs w:val="20"/>
        </w:rPr>
        <w:t xml:space="preserve"> Теплоэлектроцентраль»</w:t>
      </w:r>
    </w:p>
    <w:p w:rsidR="00AB374A" w:rsidRDefault="00AB374A" w:rsidP="00AB374A">
      <w:pPr>
        <w:ind w:firstLine="708"/>
        <w:jc w:val="both"/>
        <w:rPr>
          <w:b/>
          <w:sz w:val="20"/>
          <w:szCs w:val="20"/>
        </w:rPr>
      </w:pPr>
      <w:r>
        <w:rPr>
          <w:b/>
          <w:sz w:val="20"/>
          <w:szCs w:val="20"/>
        </w:rPr>
        <w:t xml:space="preserve">ПОДРЯДЧИК: </w:t>
      </w:r>
    </w:p>
    <w:p w:rsidR="00AB374A" w:rsidRDefault="00AB374A" w:rsidP="00AB374A">
      <w:pPr>
        <w:ind w:left="709"/>
        <w:jc w:val="both"/>
        <w:rPr>
          <w:b/>
          <w:sz w:val="20"/>
          <w:szCs w:val="20"/>
        </w:rPr>
      </w:pPr>
      <w:r>
        <w:rPr>
          <w:b/>
          <w:sz w:val="20"/>
          <w:szCs w:val="20"/>
        </w:rPr>
        <w:t xml:space="preserve">Место приема-передачи отходов:  </w:t>
      </w:r>
    </w:p>
    <w:p w:rsidR="00AB374A" w:rsidRDefault="00AB374A" w:rsidP="00AB374A">
      <w:pPr>
        <w:numPr>
          <w:ilvl w:val="0"/>
          <w:numId w:val="24"/>
        </w:numPr>
        <w:spacing w:after="0" w:line="240" w:lineRule="auto"/>
        <w:jc w:val="both"/>
        <w:rPr>
          <w:b/>
          <w:sz w:val="20"/>
          <w:szCs w:val="20"/>
        </w:rPr>
      </w:pPr>
      <w:r>
        <w:rPr>
          <w:b/>
          <w:sz w:val="20"/>
          <w:szCs w:val="20"/>
        </w:rPr>
        <w:t xml:space="preserve">Атырау, пр. З. </w:t>
      </w:r>
      <w:proofErr w:type="spellStart"/>
      <w:r>
        <w:rPr>
          <w:b/>
          <w:sz w:val="20"/>
          <w:szCs w:val="20"/>
        </w:rPr>
        <w:t>Кабдолова</w:t>
      </w:r>
      <w:proofErr w:type="spellEnd"/>
      <w:r>
        <w:rPr>
          <w:b/>
          <w:sz w:val="20"/>
          <w:szCs w:val="20"/>
        </w:rPr>
        <w:t>, 9;</w:t>
      </w:r>
    </w:p>
    <w:p w:rsidR="00AB374A" w:rsidRDefault="00AB374A" w:rsidP="00AB374A">
      <w:pPr>
        <w:rPr>
          <w:b/>
          <w:sz w:val="20"/>
          <w:szCs w:val="20"/>
        </w:rPr>
      </w:pPr>
    </w:p>
    <w:p w:rsidR="00AB374A" w:rsidRDefault="00AB374A" w:rsidP="00AB374A">
      <w:pPr>
        <w:jc w:val="center"/>
        <w:rPr>
          <w:b/>
          <w:sz w:val="20"/>
          <w:szCs w:val="20"/>
        </w:rPr>
      </w:pPr>
      <w:r>
        <w:rPr>
          <w:b/>
          <w:sz w:val="20"/>
          <w:szCs w:val="20"/>
        </w:rPr>
        <w:t>Стоимость работ и услуг на 20___ год.</w:t>
      </w:r>
    </w:p>
    <w:tbl>
      <w:tblPr>
        <w:tblW w:w="8505" w:type="dxa"/>
        <w:tblInd w:w="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3"/>
        <w:gridCol w:w="3963"/>
        <w:gridCol w:w="1134"/>
        <w:gridCol w:w="1134"/>
        <w:gridCol w:w="1701"/>
      </w:tblGrid>
      <w:tr w:rsidR="00AB374A" w:rsidTr="00F74A38">
        <w:trPr>
          <w:trHeight w:val="802"/>
        </w:trPr>
        <w:tc>
          <w:tcPr>
            <w:tcW w:w="573" w:type="dxa"/>
            <w:tcBorders>
              <w:top w:val="single" w:sz="4" w:space="0" w:color="000000"/>
              <w:left w:val="single" w:sz="4" w:space="0" w:color="000000"/>
              <w:bottom w:val="single" w:sz="4" w:space="0" w:color="000000"/>
              <w:right w:val="single" w:sz="4" w:space="0" w:color="000000"/>
            </w:tcBorders>
            <w:vAlign w:val="center"/>
            <w:hideMark/>
          </w:tcPr>
          <w:p w:rsidR="00AB374A" w:rsidRDefault="00AB374A" w:rsidP="00F74A38">
            <w:pPr>
              <w:pStyle w:val="af"/>
              <w:spacing w:line="256" w:lineRule="auto"/>
              <w:jc w:val="center"/>
              <w:rPr>
                <w:rFonts w:ascii="Times New Roman" w:hAnsi="Times New Roman"/>
                <w:b/>
                <w:sz w:val="20"/>
                <w:szCs w:val="20"/>
              </w:rPr>
            </w:pPr>
            <w:r>
              <w:rPr>
                <w:rFonts w:ascii="Times New Roman" w:hAnsi="Times New Roman"/>
                <w:b/>
                <w:sz w:val="20"/>
                <w:szCs w:val="20"/>
              </w:rPr>
              <w:t>№</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AB374A" w:rsidRDefault="00AB374A" w:rsidP="00F74A38">
            <w:pPr>
              <w:pStyle w:val="af"/>
              <w:spacing w:line="256" w:lineRule="auto"/>
              <w:jc w:val="center"/>
              <w:rPr>
                <w:rFonts w:ascii="Times New Roman" w:hAnsi="Times New Roman"/>
                <w:b/>
                <w:sz w:val="20"/>
                <w:szCs w:val="20"/>
              </w:rPr>
            </w:pPr>
            <w:r>
              <w:rPr>
                <w:rFonts w:ascii="Times New Roman" w:hAnsi="Times New Roman"/>
                <w:b/>
                <w:sz w:val="20"/>
                <w:szCs w:val="20"/>
              </w:rPr>
              <w:t>Наименование отходов</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B374A" w:rsidRDefault="00AB374A" w:rsidP="00F74A38">
            <w:pPr>
              <w:pStyle w:val="af"/>
              <w:spacing w:line="256" w:lineRule="auto"/>
              <w:jc w:val="center"/>
              <w:rPr>
                <w:rFonts w:ascii="Times New Roman" w:hAnsi="Times New Roman"/>
                <w:b/>
                <w:sz w:val="20"/>
                <w:szCs w:val="20"/>
              </w:rPr>
            </w:pPr>
            <w:r>
              <w:rPr>
                <w:rFonts w:ascii="Times New Roman" w:hAnsi="Times New Roman"/>
                <w:b/>
                <w:sz w:val="20"/>
                <w:szCs w:val="20"/>
              </w:rPr>
              <w:t>Ед.</w:t>
            </w:r>
          </w:p>
          <w:p w:rsidR="00AB374A" w:rsidRDefault="00AB374A" w:rsidP="00F74A38">
            <w:pPr>
              <w:pStyle w:val="af"/>
              <w:spacing w:line="256" w:lineRule="auto"/>
              <w:jc w:val="center"/>
              <w:rPr>
                <w:rFonts w:ascii="Times New Roman" w:hAnsi="Times New Roman"/>
                <w:b/>
                <w:sz w:val="20"/>
                <w:szCs w:val="20"/>
              </w:rPr>
            </w:pPr>
            <w:r>
              <w:rPr>
                <w:rFonts w:ascii="Times New Roman" w:hAnsi="Times New Roman"/>
                <w:b/>
                <w:sz w:val="20"/>
                <w:szCs w:val="20"/>
              </w:rPr>
              <w:t>изм.</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B374A" w:rsidRDefault="00AB374A" w:rsidP="00F74A38">
            <w:pPr>
              <w:pStyle w:val="af"/>
              <w:spacing w:line="256" w:lineRule="auto"/>
              <w:jc w:val="center"/>
              <w:rPr>
                <w:rFonts w:ascii="Times New Roman" w:hAnsi="Times New Roman"/>
                <w:b/>
                <w:sz w:val="20"/>
                <w:szCs w:val="20"/>
              </w:rPr>
            </w:pPr>
            <w:r>
              <w:rPr>
                <w:rFonts w:ascii="Times New Roman" w:hAnsi="Times New Roman"/>
                <w:b/>
                <w:sz w:val="20"/>
                <w:szCs w:val="20"/>
              </w:rPr>
              <w:t>Кол-во</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AB374A" w:rsidRDefault="00AB374A" w:rsidP="00F74A38">
            <w:pPr>
              <w:pStyle w:val="af"/>
              <w:spacing w:line="256" w:lineRule="auto"/>
              <w:rPr>
                <w:rFonts w:ascii="Times New Roman" w:hAnsi="Times New Roman"/>
                <w:b/>
                <w:sz w:val="20"/>
                <w:szCs w:val="20"/>
              </w:rPr>
            </w:pPr>
            <w:r>
              <w:rPr>
                <w:rFonts w:ascii="Times New Roman" w:hAnsi="Times New Roman"/>
                <w:b/>
                <w:sz w:val="20"/>
                <w:szCs w:val="20"/>
              </w:rPr>
              <w:t>Ставка за ед</w:t>
            </w:r>
            <w:proofErr w:type="gramStart"/>
            <w:r>
              <w:rPr>
                <w:rFonts w:ascii="Times New Roman" w:hAnsi="Times New Roman"/>
                <w:b/>
                <w:sz w:val="20"/>
                <w:szCs w:val="20"/>
              </w:rPr>
              <w:t>.</w:t>
            </w:r>
            <w:proofErr w:type="spellStart"/>
            <w:r>
              <w:rPr>
                <w:rFonts w:ascii="Times New Roman" w:hAnsi="Times New Roman"/>
                <w:b/>
                <w:sz w:val="20"/>
                <w:szCs w:val="20"/>
              </w:rPr>
              <w:t>и</w:t>
            </w:r>
            <w:proofErr w:type="gramEnd"/>
            <w:r>
              <w:rPr>
                <w:rFonts w:ascii="Times New Roman" w:hAnsi="Times New Roman"/>
                <w:b/>
                <w:sz w:val="20"/>
                <w:szCs w:val="20"/>
              </w:rPr>
              <w:t>зм</w:t>
            </w:r>
            <w:proofErr w:type="spellEnd"/>
            <w:r>
              <w:rPr>
                <w:rFonts w:ascii="Times New Roman" w:hAnsi="Times New Roman"/>
                <w:b/>
                <w:sz w:val="20"/>
                <w:szCs w:val="20"/>
              </w:rPr>
              <w:t>.,без учета</w:t>
            </w:r>
          </w:p>
          <w:p w:rsidR="00AB374A" w:rsidRDefault="00AB374A" w:rsidP="00F74A38">
            <w:pPr>
              <w:pStyle w:val="af"/>
              <w:spacing w:line="256" w:lineRule="auto"/>
              <w:rPr>
                <w:rFonts w:ascii="Times New Roman" w:hAnsi="Times New Roman"/>
                <w:b/>
                <w:sz w:val="20"/>
                <w:szCs w:val="20"/>
              </w:rPr>
            </w:pPr>
            <w:r>
              <w:rPr>
                <w:rFonts w:ascii="Times New Roman" w:hAnsi="Times New Roman"/>
                <w:b/>
                <w:sz w:val="20"/>
                <w:szCs w:val="20"/>
              </w:rPr>
              <w:t xml:space="preserve">НДС, </w:t>
            </w:r>
            <w:proofErr w:type="spellStart"/>
            <w:r>
              <w:rPr>
                <w:rFonts w:ascii="Times New Roman" w:hAnsi="Times New Roman"/>
                <w:b/>
                <w:sz w:val="20"/>
                <w:szCs w:val="20"/>
              </w:rPr>
              <w:t>тг</w:t>
            </w:r>
            <w:proofErr w:type="spellEnd"/>
            <w:r>
              <w:rPr>
                <w:rFonts w:ascii="Times New Roman" w:hAnsi="Times New Roman"/>
                <w:b/>
                <w:sz w:val="20"/>
                <w:szCs w:val="20"/>
              </w:rPr>
              <w:t>.</w:t>
            </w:r>
          </w:p>
        </w:tc>
      </w:tr>
      <w:tr w:rsidR="00AB374A" w:rsidTr="00F74A38">
        <w:trPr>
          <w:trHeight w:val="322"/>
        </w:trPr>
        <w:tc>
          <w:tcPr>
            <w:tcW w:w="573" w:type="dxa"/>
            <w:tcBorders>
              <w:top w:val="single" w:sz="4" w:space="0" w:color="000000"/>
              <w:left w:val="single" w:sz="4" w:space="0" w:color="000000"/>
              <w:bottom w:val="single" w:sz="4" w:space="0" w:color="000000"/>
              <w:right w:val="single" w:sz="4" w:space="0" w:color="000000"/>
            </w:tcBorders>
            <w:hideMark/>
          </w:tcPr>
          <w:p w:rsidR="00AB374A" w:rsidRDefault="00AB374A" w:rsidP="00F74A38">
            <w:pPr>
              <w:pStyle w:val="af"/>
              <w:spacing w:line="256" w:lineRule="auto"/>
              <w:jc w:val="center"/>
              <w:rPr>
                <w:rFonts w:ascii="Times New Roman" w:hAnsi="Times New Roman"/>
                <w:b/>
                <w:sz w:val="20"/>
                <w:szCs w:val="20"/>
              </w:rPr>
            </w:pPr>
            <w:r>
              <w:rPr>
                <w:rFonts w:ascii="Times New Roman" w:hAnsi="Times New Roman"/>
                <w:b/>
                <w:sz w:val="20"/>
                <w:szCs w:val="20"/>
              </w:rPr>
              <w:t>1.</w:t>
            </w:r>
          </w:p>
        </w:tc>
        <w:tc>
          <w:tcPr>
            <w:tcW w:w="3963" w:type="dxa"/>
            <w:tcBorders>
              <w:top w:val="single" w:sz="4" w:space="0" w:color="000000"/>
              <w:left w:val="single" w:sz="4" w:space="0" w:color="000000"/>
              <w:bottom w:val="single" w:sz="4" w:space="0" w:color="000000"/>
              <w:right w:val="single" w:sz="4" w:space="0" w:color="000000"/>
            </w:tcBorders>
            <w:hideMark/>
          </w:tcPr>
          <w:p w:rsidR="00AB374A" w:rsidRDefault="00AB374A" w:rsidP="00F74A38">
            <w:pPr>
              <w:pStyle w:val="af"/>
              <w:spacing w:line="256" w:lineRule="auto"/>
              <w:jc w:val="center"/>
              <w:rPr>
                <w:rFonts w:ascii="Times New Roman" w:hAnsi="Times New Roman"/>
                <w:b/>
                <w:sz w:val="20"/>
                <w:szCs w:val="20"/>
              </w:rPr>
            </w:pPr>
            <w:r>
              <w:rPr>
                <w:rFonts w:ascii="Times New Roman" w:hAnsi="Times New Roman"/>
                <w:b/>
                <w:sz w:val="20"/>
                <w:szCs w:val="20"/>
              </w:rPr>
              <w:t>2.</w:t>
            </w:r>
          </w:p>
        </w:tc>
        <w:tc>
          <w:tcPr>
            <w:tcW w:w="1134" w:type="dxa"/>
            <w:tcBorders>
              <w:top w:val="single" w:sz="4" w:space="0" w:color="000000"/>
              <w:left w:val="single" w:sz="4" w:space="0" w:color="000000"/>
              <w:bottom w:val="single" w:sz="4" w:space="0" w:color="000000"/>
              <w:right w:val="single" w:sz="4" w:space="0" w:color="000000"/>
            </w:tcBorders>
            <w:hideMark/>
          </w:tcPr>
          <w:p w:rsidR="00AB374A" w:rsidRDefault="00AB374A" w:rsidP="00F74A38">
            <w:pPr>
              <w:pStyle w:val="af"/>
              <w:spacing w:line="256" w:lineRule="auto"/>
              <w:jc w:val="center"/>
              <w:rPr>
                <w:rFonts w:ascii="Times New Roman" w:hAnsi="Times New Roman"/>
                <w:b/>
                <w:sz w:val="20"/>
                <w:szCs w:val="20"/>
              </w:rPr>
            </w:pPr>
            <w:r>
              <w:rPr>
                <w:rFonts w:ascii="Times New Roman" w:hAnsi="Times New Roman"/>
                <w:b/>
                <w:sz w:val="20"/>
                <w:szCs w:val="20"/>
              </w:rPr>
              <w:t>3.</w:t>
            </w:r>
          </w:p>
        </w:tc>
        <w:tc>
          <w:tcPr>
            <w:tcW w:w="1134" w:type="dxa"/>
            <w:tcBorders>
              <w:top w:val="single" w:sz="4" w:space="0" w:color="000000"/>
              <w:left w:val="single" w:sz="4" w:space="0" w:color="000000"/>
              <w:bottom w:val="single" w:sz="4" w:space="0" w:color="000000"/>
              <w:right w:val="single" w:sz="4" w:space="0" w:color="000000"/>
            </w:tcBorders>
            <w:hideMark/>
          </w:tcPr>
          <w:p w:rsidR="00AB374A" w:rsidRDefault="00AB374A" w:rsidP="00F74A38">
            <w:pPr>
              <w:pStyle w:val="af"/>
              <w:spacing w:line="256" w:lineRule="auto"/>
              <w:jc w:val="center"/>
              <w:rPr>
                <w:rFonts w:ascii="Times New Roman" w:hAnsi="Times New Roman"/>
                <w:b/>
                <w:sz w:val="20"/>
                <w:szCs w:val="20"/>
              </w:rPr>
            </w:pPr>
            <w:r>
              <w:rPr>
                <w:rFonts w:ascii="Times New Roman" w:hAnsi="Times New Roman"/>
                <w:b/>
                <w:sz w:val="20"/>
                <w:szCs w:val="20"/>
              </w:rPr>
              <w:t>4.</w:t>
            </w:r>
          </w:p>
        </w:tc>
        <w:tc>
          <w:tcPr>
            <w:tcW w:w="1701" w:type="dxa"/>
            <w:tcBorders>
              <w:top w:val="single" w:sz="4" w:space="0" w:color="000000"/>
              <w:left w:val="single" w:sz="4" w:space="0" w:color="000000"/>
              <w:bottom w:val="single" w:sz="4" w:space="0" w:color="000000"/>
              <w:right w:val="single" w:sz="4" w:space="0" w:color="000000"/>
            </w:tcBorders>
            <w:hideMark/>
          </w:tcPr>
          <w:p w:rsidR="00AB374A" w:rsidRDefault="00AB374A" w:rsidP="00F74A38">
            <w:pPr>
              <w:pStyle w:val="af"/>
              <w:spacing w:line="256" w:lineRule="auto"/>
              <w:jc w:val="center"/>
              <w:rPr>
                <w:rFonts w:ascii="Times New Roman" w:hAnsi="Times New Roman"/>
                <w:b/>
                <w:sz w:val="20"/>
                <w:szCs w:val="20"/>
              </w:rPr>
            </w:pPr>
            <w:r>
              <w:rPr>
                <w:rFonts w:ascii="Times New Roman" w:hAnsi="Times New Roman"/>
                <w:b/>
                <w:sz w:val="20"/>
                <w:szCs w:val="20"/>
              </w:rPr>
              <w:t>5.</w:t>
            </w:r>
          </w:p>
        </w:tc>
      </w:tr>
      <w:tr w:rsidR="00AB374A" w:rsidTr="004868F0">
        <w:trPr>
          <w:trHeight w:val="305"/>
        </w:trPr>
        <w:tc>
          <w:tcPr>
            <w:tcW w:w="573" w:type="dxa"/>
            <w:tcBorders>
              <w:top w:val="single" w:sz="4" w:space="0" w:color="000000"/>
              <w:left w:val="single" w:sz="4" w:space="0" w:color="000000"/>
              <w:bottom w:val="single" w:sz="4" w:space="0" w:color="000000"/>
              <w:right w:val="single" w:sz="4" w:space="0" w:color="000000"/>
            </w:tcBorders>
            <w:hideMark/>
          </w:tcPr>
          <w:p w:rsidR="00AB374A" w:rsidRDefault="00AB374A" w:rsidP="00F74A38">
            <w:pPr>
              <w:pStyle w:val="af"/>
              <w:spacing w:line="256" w:lineRule="auto"/>
              <w:jc w:val="center"/>
              <w:rPr>
                <w:rFonts w:ascii="Times New Roman" w:hAnsi="Times New Roman"/>
                <w:sz w:val="20"/>
                <w:szCs w:val="20"/>
              </w:rPr>
            </w:pPr>
            <w:r>
              <w:rPr>
                <w:rFonts w:ascii="Times New Roman" w:hAnsi="Times New Roman"/>
                <w:sz w:val="20"/>
                <w:szCs w:val="20"/>
              </w:rPr>
              <w:t>1.</w:t>
            </w:r>
          </w:p>
        </w:tc>
        <w:tc>
          <w:tcPr>
            <w:tcW w:w="3963"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rPr>
            </w:pPr>
          </w:p>
        </w:tc>
      </w:tr>
      <w:tr w:rsidR="00AB374A" w:rsidTr="004868F0">
        <w:trPr>
          <w:trHeight w:val="271"/>
        </w:trPr>
        <w:tc>
          <w:tcPr>
            <w:tcW w:w="573" w:type="dxa"/>
            <w:tcBorders>
              <w:top w:val="single" w:sz="4" w:space="0" w:color="000000"/>
              <w:left w:val="single" w:sz="4" w:space="0" w:color="000000"/>
              <w:bottom w:val="single" w:sz="4" w:space="0" w:color="000000"/>
              <w:right w:val="single" w:sz="4" w:space="0" w:color="000000"/>
            </w:tcBorders>
            <w:hideMark/>
          </w:tcPr>
          <w:p w:rsidR="00AB374A" w:rsidRDefault="00AB374A" w:rsidP="00F74A38">
            <w:pPr>
              <w:pStyle w:val="af"/>
              <w:spacing w:line="256" w:lineRule="auto"/>
              <w:jc w:val="center"/>
              <w:rPr>
                <w:rFonts w:ascii="Times New Roman" w:hAnsi="Times New Roman"/>
                <w:sz w:val="20"/>
                <w:szCs w:val="20"/>
              </w:rPr>
            </w:pPr>
            <w:r>
              <w:rPr>
                <w:rFonts w:ascii="Times New Roman" w:hAnsi="Times New Roman"/>
                <w:sz w:val="20"/>
                <w:szCs w:val="20"/>
              </w:rPr>
              <w:t>2.</w:t>
            </w:r>
          </w:p>
        </w:tc>
        <w:tc>
          <w:tcPr>
            <w:tcW w:w="3963"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both"/>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rPr>
            </w:pPr>
          </w:p>
        </w:tc>
      </w:tr>
      <w:tr w:rsidR="00AB374A" w:rsidTr="004868F0">
        <w:trPr>
          <w:trHeight w:val="322"/>
        </w:trPr>
        <w:tc>
          <w:tcPr>
            <w:tcW w:w="573" w:type="dxa"/>
            <w:tcBorders>
              <w:top w:val="single" w:sz="4" w:space="0" w:color="000000"/>
              <w:left w:val="single" w:sz="4" w:space="0" w:color="000000"/>
              <w:bottom w:val="single" w:sz="4" w:space="0" w:color="000000"/>
              <w:right w:val="single" w:sz="4" w:space="0" w:color="000000"/>
            </w:tcBorders>
            <w:hideMark/>
          </w:tcPr>
          <w:p w:rsidR="00AB374A" w:rsidRDefault="00AB374A" w:rsidP="00F74A38">
            <w:pPr>
              <w:pStyle w:val="af"/>
              <w:spacing w:line="256" w:lineRule="auto"/>
              <w:jc w:val="center"/>
              <w:rPr>
                <w:rFonts w:ascii="Times New Roman" w:hAnsi="Times New Roman"/>
                <w:sz w:val="20"/>
                <w:szCs w:val="20"/>
                <w:lang w:val="kk-KZ"/>
              </w:rPr>
            </w:pPr>
            <w:r>
              <w:rPr>
                <w:rFonts w:ascii="Times New Roman" w:hAnsi="Times New Roman"/>
                <w:sz w:val="20"/>
                <w:szCs w:val="20"/>
                <w:lang w:val="kk-KZ"/>
              </w:rPr>
              <w:t>3.</w:t>
            </w:r>
          </w:p>
        </w:tc>
        <w:tc>
          <w:tcPr>
            <w:tcW w:w="3963"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lang w:val="kk-KZ"/>
              </w:rPr>
            </w:pPr>
          </w:p>
        </w:tc>
        <w:tc>
          <w:tcPr>
            <w:tcW w:w="1701"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lang w:val="kk-KZ"/>
              </w:rPr>
            </w:pPr>
          </w:p>
        </w:tc>
      </w:tr>
      <w:tr w:rsidR="00AB374A" w:rsidTr="004868F0">
        <w:trPr>
          <w:trHeight w:val="181"/>
        </w:trPr>
        <w:tc>
          <w:tcPr>
            <w:tcW w:w="573" w:type="dxa"/>
            <w:tcBorders>
              <w:top w:val="single" w:sz="4" w:space="0" w:color="000000"/>
              <w:left w:val="single" w:sz="4" w:space="0" w:color="000000"/>
              <w:bottom w:val="single" w:sz="4" w:space="0" w:color="000000"/>
              <w:right w:val="single" w:sz="4" w:space="0" w:color="000000"/>
            </w:tcBorders>
            <w:hideMark/>
          </w:tcPr>
          <w:p w:rsidR="00AB374A" w:rsidRDefault="00AB374A" w:rsidP="00F74A38">
            <w:pPr>
              <w:pStyle w:val="af"/>
              <w:spacing w:line="256" w:lineRule="auto"/>
              <w:jc w:val="center"/>
              <w:rPr>
                <w:rFonts w:ascii="Times New Roman" w:hAnsi="Times New Roman"/>
                <w:sz w:val="20"/>
                <w:szCs w:val="20"/>
                <w:lang w:val="kk-KZ"/>
              </w:rPr>
            </w:pPr>
            <w:r>
              <w:rPr>
                <w:rFonts w:ascii="Times New Roman" w:hAnsi="Times New Roman"/>
                <w:sz w:val="20"/>
                <w:szCs w:val="20"/>
                <w:lang w:val="kk-KZ"/>
              </w:rPr>
              <w:t>4.</w:t>
            </w:r>
          </w:p>
        </w:tc>
        <w:tc>
          <w:tcPr>
            <w:tcW w:w="3963"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both"/>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lang w:val="kk-KZ"/>
              </w:rPr>
            </w:pPr>
          </w:p>
        </w:tc>
        <w:tc>
          <w:tcPr>
            <w:tcW w:w="1701"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lang w:val="kk-KZ"/>
              </w:rPr>
            </w:pPr>
          </w:p>
        </w:tc>
      </w:tr>
      <w:tr w:rsidR="00AB374A" w:rsidTr="004868F0">
        <w:trPr>
          <w:trHeight w:val="230"/>
        </w:trPr>
        <w:tc>
          <w:tcPr>
            <w:tcW w:w="573" w:type="dxa"/>
            <w:tcBorders>
              <w:top w:val="single" w:sz="4" w:space="0" w:color="000000"/>
              <w:left w:val="single" w:sz="4" w:space="0" w:color="000000"/>
              <w:bottom w:val="single" w:sz="4" w:space="0" w:color="000000"/>
              <w:right w:val="single" w:sz="4" w:space="0" w:color="000000"/>
            </w:tcBorders>
            <w:hideMark/>
          </w:tcPr>
          <w:p w:rsidR="00AB374A" w:rsidRDefault="00AB374A" w:rsidP="00F74A38">
            <w:pPr>
              <w:pStyle w:val="af"/>
              <w:spacing w:line="256" w:lineRule="auto"/>
              <w:jc w:val="center"/>
              <w:rPr>
                <w:rFonts w:ascii="Times New Roman" w:hAnsi="Times New Roman"/>
                <w:sz w:val="20"/>
                <w:szCs w:val="20"/>
                <w:lang w:val="kk-KZ"/>
              </w:rPr>
            </w:pPr>
            <w:r>
              <w:rPr>
                <w:rFonts w:ascii="Times New Roman" w:hAnsi="Times New Roman"/>
                <w:sz w:val="20"/>
                <w:szCs w:val="20"/>
                <w:lang w:val="kk-KZ"/>
              </w:rPr>
              <w:t>5.</w:t>
            </w:r>
          </w:p>
        </w:tc>
        <w:tc>
          <w:tcPr>
            <w:tcW w:w="3963"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both"/>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lang w:val="kk-KZ"/>
              </w:rPr>
            </w:pPr>
          </w:p>
        </w:tc>
        <w:tc>
          <w:tcPr>
            <w:tcW w:w="1701"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lang w:val="en-US"/>
              </w:rPr>
            </w:pPr>
          </w:p>
        </w:tc>
      </w:tr>
      <w:tr w:rsidR="00AB374A" w:rsidTr="004868F0">
        <w:trPr>
          <w:trHeight w:val="322"/>
        </w:trPr>
        <w:tc>
          <w:tcPr>
            <w:tcW w:w="573" w:type="dxa"/>
            <w:tcBorders>
              <w:top w:val="single" w:sz="4" w:space="0" w:color="000000"/>
              <w:left w:val="single" w:sz="4" w:space="0" w:color="000000"/>
              <w:bottom w:val="single" w:sz="4" w:space="0" w:color="000000"/>
              <w:right w:val="single" w:sz="4" w:space="0" w:color="000000"/>
            </w:tcBorders>
            <w:hideMark/>
          </w:tcPr>
          <w:p w:rsidR="00AB374A" w:rsidRDefault="00AB374A" w:rsidP="00F74A38">
            <w:pPr>
              <w:pStyle w:val="af"/>
              <w:spacing w:line="256" w:lineRule="auto"/>
              <w:jc w:val="center"/>
              <w:rPr>
                <w:rFonts w:ascii="Times New Roman" w:hAnsi="Times New Roman"/>
                <w:sz w:val="20"/>
                <w:szCs w:val="20"/>
                <w:lang w:val="kk-KZ"/>
              </w:rPr>
            </w:pPr>
            <w:r>
              <w:rPr>
                <w:rFonts w:ascii="Times New Roman" w:hAnsi="Times New Roman"/>
                <w:sz w:val="20"/>
                <w:szCs w:val="20"/>
                <w:lang w:val="kk-KZ"/>
              </w:rPr>
              <w:t>6.</w:t>
            </w:r>
          </w:p>
        </w:tc>
        <w:tc>
          <w:tcPr>
            <w:tcW w:w="3963"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lang w:val="kk-KZ"/>
              </w:rPr>
            </w:pPr>
          </w:p>
        </w:tc>
        <w:tc>
          <w:tcPr>
            <w:tcW w:w="1701"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lang w:val="kk-KZ"/>
              </w:rPr>
            </w:pPr>
          </w:p>
        </w:tc>
      </w:tr>
      <w:tr w:rsidR="00AB374A" w:rsidTr="004868F0">
        <w:trPr>
          <w:trHeight w:val="365"/>
        </w:trPr>
        <w:tc>
          <w:tcPr>
            <w:tcW w:w="573" w:type="dxa"/>
            <w:tcBorders>
              <w:top w:val="single" w:sz="4" w:space="0" w:color="000000"/>
              <w:left w:val="single" w:sz="4" w:space="0" w:color="000000"/>
              <w:bottom w:val="single" w:sz="4" w:space="0" w:color="000000"/>
              <w:right w:val="single" w:sz="4" w:space="0" w:color="000000"/>
            </w:tcBorders>
            <w:hideMark/>
          </w:tcPr>
          <w:p w:rsidR="00AB374A" w:rsidRDefault="00AB374A" w:rsidP="00F74A38">
            <w:pPr>
              <w:pStyle w:val="af"/>
              <w:spacing w:line="256" w:lineRule="auto"/>
              <w:jc w:val="center"/>
              <w:rPr>
                <w:rFonts w:ascii="Times New Roman" w:hAnsi="Times New Roman"/>
                <w:sz w:val="20"/>
                <w:szCs w:val="20"/>
                <w:lang w:val="kk-KZ"/>
              </w:rPr>
            </w:pPr>
            <w:r>
              <w:rPr>
                <w:rFonts w:ascii="Times New Roman" w:hAnsi="Times New Roman"/>
                <w:sz w:val="20"/>
                <w:szCs w:val="20"/>
                <w:lang w:val="kk-KZ"/>
              </w:rPr>
              <w:t>7.</w:t>
            </w:r>
          </w:p>
        </w:tc>
        <w:tc>
          <w:tcPr>
            <w:tcW w:w="3963"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both"/>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lang w:val="kk-KZ"/>
              </w:rPr>
            </w:pPr>
          </w:p>
        </w:tc>
        <w:tc>
          <w:tcPr>
            <w:tcW w:w="1701"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lang w:val="kk-KZ"/>
              </w:rPr>
            </w:pPr>
          </w:p>
        </w:tc>
      </w:tr>
      <w:tr w:rsidR="00AB374A" w:rsidTr="004868F0">
        <w:trPr>
          <w:trHeight w:val="322"/>
        </w:trPr>
        <w:tc>
          <w:tcPr>
            <w:tcW w:w="573" w:type="dxa"/>
            <w:tcBorders>
              <w:top w:val="single" w:sz="4" w:space="0" w:color="000000"/>
              <w:left w:val="single" w:sz="4" w:space="0" w:color="000000"/>
              <w:bottom w:val="single" w:sz="4" w:space="0" w:color="000000"/>
              <w:right w:val="single" w:sz="4" w:space="0" w:color="000000"/>
            </w:tcBorders>
            <w:hideMark/>
          </w:tcPr>
          <w:p w:rsidR="00AB374A" w:rsidRDefault="00AB374A" w:rsidP="00F74A38">
            <w:pPr>
              <w:pStyle w:val="af"/>
              <w:spacing w:line="256" w:lineRule="auto"/>
              <w:jc w:val="center"/>
              <w:rPr>
                <w:rFonts w:ascii="Times New Roman" w:hAnsi="Times New Roman"/>
                <w:sz w:val="20"/>
                <w:szCs w:val="20"/>
                <w:lang w:val="kk-KZ"/>
              </w:rPr>
            </w:pPr>
            <w:r>
              <w:rPr>
                <w:rFonts w:ascii="Times New Roman" w:hAnsi="Times New Roman"/>
                <w:sz w:val="20"/>
                <w:szCs w:val="20"/>
                <w:lang w:val="kk-KZ"/>
              </w:rPr>
              <w:t>8.</w:t>
            </w:r>
          </w:p>
        </w:tc>
        <w:tc>
          <w:tcPr>
            <w:tcW w:w="3963"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both"/>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lang w:val="kk-KZ"/>
              </w:rPr>
            </w:pPr>
          </w:p>
        </w:tc>
        <w:tc>
          <w:tcPr>
            <w:tcW w:w="1701"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lang w:val="en-US"/>
              </w:rPr>
            </w:pPr>
          </w:p>
        </w:tc>
      </w:tr>
      <w:tr w:rsidR="00AB374A" w:rsidTr="004868F0">
        <w:trPr>
          <w:trHeight w:val="322"/>
        </w:trPr>
        <w:tc>
          <w:tcPr>
            <w:tcW w:w="573" w:type="dxa"/>
            <w:tcBorders>
              <w:top w:val="single" w:sz="4" w:space="0" w:color="000000"/>
              <w:left w:val="single" w:sz="4" w:space="0" w:color="000000"/>
              <w:bottom w:val="single" w:sz="4" w:space="0" w:color="000000"/>
              <w:right w:val="single" w:sz="4" w:space="0" w:color="000000"/>
            </w:tcBorders>
            <w:hideMark/>
          </w:tcPr>
          <w:p w:rsidR="00AB374A" w:rsidRDefault="00AB374A" w:rsidP="00F74A38">
            <w:pPr>
              <w:pStyle w:val="af"/>
              <w:spacing w:line="256" w:lineRule="auto"/>
              <w:jc w:val="center"/>
              <w:rPr>
                <w:rFonts w:ascii="Times New Roman" w:hAnsi="Times New Roman"/>
                <w:sz w:val="20"/>
                <w:szCs w:val="20"/>
                <w:lang w:val="kk-KZ"/>
              </w:rPr>
            </w:pPr>
            <w:r>
              <w:rPr>
                <w:rFonts w:ascii="Times New Roman" w:hAnsi="Times New Roman"/>
                <w:sz w:val="20"/>
                <w:szCs w:val="20"/>
                <w:lang w:val="kk-KZ"/>
              </w:rPr>
              <w:t>9.</w:t>
            </w:r>
          </w:p>
        </w:tc>
        <w:tc>
          <w:tcPr>
            <w:tcW w:w="3963"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lang w:val="kk-KZ"/>
              </w:rPr>
            </w:pPr>
          </w:p>
        </w:tc>
        <w:tc>
          <w:tcPr>
            <w:tcW w:w="1701"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lang w:val="en-US"/>
              </w:rPr>
            </w:pPr>
          </w:p>
        </w:tc>
      </w:tr>
      <w:tr w:rsidR="00AB374A" w:rsidTr="004868F0">
        <w:trPr>
          <w:trHeight w:val="322"/>
        </w:trPr>
        <w:tc>
          <w:tcPr>
            <w:tcW w:w="573" w:type="dxa"/>
            <w:tcBorders>
              <w:top w:val="single" w:sz="4" w:space="0" w:color="000000"/>
              <w:left w:val="single" w:sz="4" w:space="0" w:color="000000"/>
              <w:bottom w:val="single" w:sz="4" w:space="0" w:color="000000"/>
              <w:right w:val="single" w:sz="4" w:space="0" w:color="000000"/>
            </w:tcBorders>
            <w:hideMark/>
          </w:tcPr>
          <w:p w:rsidR="00AB374A" w:rsidRDefault="00AB374A" w:rsidP="00F74A38">
            <w:pPr>
              <w:pStyle w:val="af"/>
              <w:spacing w:line="256" w:lineRule="auto"/>
              <w:jc w:val="center"/>
              <w:rPr>
                <w:rFonts w:ascii="Times New Roman" w:hAnsi="Times New Roman"/>
                <w:sz w:val="20"/>
                <w:szCs w:val="20"/>
                <w:lang w:val="kk-KZ"/>
              </w:rPr>
            </w:pPr>
            <w:r>
              <w:rPr>
                <w:rFonts w:ascii="Times New Roman" w:hAnsi="Times New Roman"/>
                <w:sz w:val="20"/>
                <w:szCs w:val="20"/>
                <w:lang w:val="kk-KZ"/>
              </w:rPr>
              <w:t>10.</w:t>
            </w:r>
          </w:p>
        </w:tc>
        <w:tc>
          <w:tcPr>
            <w:tcW w:w="3963"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lang w:val="kk-KZ"/>
              </w:rPr>
            </w:pPr>
          </w:p>
        </w:tc>
        <w:tc>
          <w:tcPr>
            <w:tcW w:w="1701"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lang w:val="en-US"/>
              </w:rPr>
            </w:pPr>
          </w:p>
        </w:tc>
      </w:tr>
      <w:tr w:rsidR="00AB374A" w:rsidTr="004868F0">
        <w:trPr>
          <w:trHeight w:val="322"/>
        </w:trPr>
        <w:tc>
          <w:tcPr>
            <w:tcW w:w="573" w:type="dxa"/>
            <w:tcBorders>
              <w:top w:val="single" w:sz="4" w:space="0" w:color="000000"/>
              <w:left w:val="single" w:sz="4" w:space="0" w:color="000000"/>
              <w:bottom w:val="single" w:sz="4" w:space="0" w:color="000000"/>
              <w:right w:val="single" w:sz="4" w:space="0" w:color="000000"/>
            </w:tcBorders>
            <w:hideMark/>
          </w:tcPr>
          <w:p w:rsidR="00AB374A" w:rsidRDefault="00AB374A" w:rsidP="00F74A38">
            <w:pPr>
              <w:pStyle w:val="af"/>
              <w:spacing w:line="256" w:lineRule="auto"/>
              <w:jc w:val="center"/>
              <w:rPr>
                <w:rFonts w:ascii="Times New Roman" w:hAnsi="Times New Roman"/>
                <w:sz w:val="20"/>
                <w:szCs w:val="20"/>
                <w:lang w:val="kk-KZ"/>
              </w:rPr>
            </w:pPr>
            <w:r>
              <w:rPr>
                <w:rFonts w:ascii="Times New Roman" w:hAnsi="Times New Roman"/>
                <w:sz w:val="20"/>
                <w:szCs w:val="20"/>
                <w:lang w:val="kk-KZ"/>
              </w:rPr>
              <w:t>11.</w:t>
            </w:r>
          </w:p>
        </w:tc>
        <w:tc>
          <w:tcPr>
            <w:tcW w:w="3963"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lang w:val="kk-KZ"/>
              </w:rPr>
            </w:pPr>
          </w:p>
        </w:tc>
        <w:tc>
          <w:tcPr>
            <w:tcW w:w="1701"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lang w:val="kk-KZ"/>
              </w:rPr>
            </w:pPr>
          </w:p>
        </w:tc>
      </w:tr>
      <w:tr w:rsidR="00AB374A" w:rsidTr="004868F0">
        <w:trPr>
          <w:trHeight w:val="215"/>
        </w:trPr>
        <w:tc>
          <w:tcPr>
            <w:tcW w:w="573" w:type="dxa"/>
            <w:tcBorders>
              <w:top w:val="single" w:sz="4" w:space="0" w:color="000000"/>
              <w:left w:val="single" w:sz="4" w:space="0" w:color="000000"/>
              <w:bottom w:val="single" w:sz="4" w:space="0" w:color="000000"/>
              <w:right w:val="single" w:sz="4" w:space="0" w:color="000000"/>
            </w:tcBorders>
            <w:hideMark/>
          </w:tcPr>
          <w:p w:rsidR="00AB374A" w:rsidRDefault="00AB374A" w:rsidP="00F74A38">
            <w:pPr>
              <w:pStyle w:val="af"/>
              <w:spacing w:line="256" w:lineRule="auto"/>
              <w:jc w:val="center"/>
              <w:rPr>
                <w:rFonts w:ascii="Times New Roman" w:hAnsi="Times New Roman"/>
                <w:sz w:val="20"/>
                <w:szCs w:val="20"/>
                <w:lang w:val="kk-KZ"/>
              </w:rPr>
            </w:pPr>
            <w:r>
              <w:rPr>
                <w:rFonts w:ascii="Times New Roman" w:hAnsi="Times New Roman"/>
                <w:sz w:val="20"/>
                <w:szCs w:val="20"/>
                <w:lang w:val="kk-KZ"/>
              </w:rPr>
              <w:t>12.</w:t>
            </w:r>
          </w:p>
        </w:tc>
        <w:tc>
          <w:tcPr>
            <w:tcW w:w="3963"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lang w:val="kk-KZ"/>
              </w:rPr>
            </w:pPr>
          </w:p>
        </w:tc>
        <w:tc>
          <w:tcPr>
            <w:tcW w:w="1701"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lang w:val="kk-KZ"/>
              </w:rPr>
            </w:pPr>
          </w:p>
        </w:tc>
      </w:tr>
      <w:tr w:rsidR="00AB374A" w:rsidTr="004868F0">
        <w:trPr>
          <w:trHeight w:val="322"/>
        </w:trPr>
        <w:tc>
          <w:tcPr>
            <w:tcW w:w="573" w:type="dxa"/>
            <w:tcBorders>
              <w:top w:val="single" w:sz="4" w:space="0" w:color="000000"/>
              <w:left w:val="single" w:sz="4" w:space="0" w:color="000000"/>
              <w:bottom w:val="single" w:sz="4" w:space="0" w:color="000000"/>
              <w:right w:val="single" w:sz="4" w:space="0" w:color="000000"/>
            </w:tcBorders>
            <w:hideMark/>
          </w:tcPr>
          <w:p w:rsidR="00AB374A" w:rsidRDefault="00AB374A" w:rsidP="00F74A38">
            <w:pPr>
              <w:pStyle w:val="af"/>
              <w:spacing w:line="256" w:lineRule="auto"/>
              <w:jc w:val="center"/>
              <w:rPr>
                <w:rFonts w:ascii="Times New Roman" w:hAnsi="Times New Roman"/>
                <w:sz w:val="20"/>
                <w:szCs w:val="20"/>
                <w:lang w:val="kk-KZ"/>
              </w:rPr>
            </w:pPr>
            <w:r>
              <w:rPr>
                <w:rFonts w:ascii="Times New Roman" w:hAnsi="Times New Roman"/>
                <w:sz w:val="20"/>
                <w:szCs w:val="20"/>
                <w:lang w:val="kk-KZ"/>
              </w:rPr>
              <w:t>13.</w:t>
            </w:r>
          </w:p>
        </w:tc>
        <w:tc>
          <w:tcPr>
            <w:tcW w:w="3963"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lang w:val="kk-KZ"/>
              </w:rPr>
            </w:pPr>
          </w:p>
        </w:tc>
        <w:tc>
          <w:tcPr>
            <w:tcW w:w="1701"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lang w:val="kk-KZ"/>
              </w:rPr>
            </w:pPr>
          </w:p>
        </w:tc>
      </w:tr>
      <w:tr w:rsidR="00AB374A" w:rsidTr="004868F0">
        <w:trPr>
          <w:trHeight w:val="322"/>
        </w:trPr>
        <w:tc>
          <w:tcPr>
            <w:tcW w:w="573" w:type="dxa"/>
            <w:tcBorders>
              <w:top w:val="single" w:sz="4" w:space="0" w:color="000000"/>
              <w:left w:val="single" w:sz="4" w:space="0" w:color="000000"/>
              <w:bottom w:val="single" w:sz="4" w:space="0" w:color="000000"/>
              <w:right w:val="single" w:sz="4" w:space="0" w:color="000000"/>
            </w:tcBorders>
            <w:hideMark/>
          </w:tcPr>
          <w:p w:rsidR="00AB374A" w:rsidRDefault="00AB374A" w:rsidP="00F74A38">
            <w:pPr>
              <w:pStyle w:val="af"/>
              <w:spacing w:line="256" w:lineRule="auto"/>
              <w:jc w:val="center"/>
              <w:rPr>
                <w:rFonts w:ascii="Times New Roman" w:hAnsi="Times New Roman"/>
                <w:sz w:val="20"/>
                <w:szCs w:val="20"/>
                <w:lang w:val="kk-KZ"/>
              </w:rPr>
            </w:pPr>
            <w:r>
              <w:rPr>
                <w:rFonts w:ascii="Times New Roman" w:hAnsi="Times New Roman"/>
                <w:sz w:val="20"/>
                <w:szCs w:val="20"/>
                <w:lang w:val="kk-KZ"/>
              </w:rPr>
              <w:t>14.</w:t>
            </w:r>
          </w:p>
        </w:tc>
        <w:tc>
          <w:tcPr>
            <w:tcW w:w="3963"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lang w:val="kk-KZ"/>
              </w:rPr>
            </w:pPr>
          </w:p>
        </w:tc>
        <w:tc>
          <w:tcPr>
            <w:tcW w:w="1701"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lang w:val="kk-KZ"/>
              </w:rPr>
            </w:pPr>
          </w:p>
        </w:tc>
      </w:tr>
      <w:tr w:rsidR="00AB374A" w:rsidTr="004868F0">
        <w:trPr>
          <w:trHeight w:val="239"/>
        </w:trPr>
        <w:tc>
          <w:tcPr>
            <w:tcW w:w="573" w:type="dxa"/>
            <w:tcBorders>
              <w:top w:val="single" w:sz="4" w:space="0" w:color="000000"/>
              <w:left w:val="single" w:sz="4" w:space="0" w:color="000000"/>
              <w:bottom w:val="single" w:sz="4" w:space="0" w:color="000000"/>
              <w:right w:val="single" w:sz="4" w:space="0" w:color="000000"/>
            </w:tcBorders>
            <w:hideMark/>
          </w:tcPr>
          <w:p w:rsidR="00AB374A" w:rsidRDefault="00AB374A" w:rsidP="00F74A38">
            <w:pPr>
              <w:pStyle w:val="af"/>
              <w:spacing w:line="256" w:lineRule="auto"/>
              <w:jc w:val="center"/>
              <w:rPr>
                <w:rFonts w:ascii="Times New Roman" w:hAnsi="Times New Roman"/>
                <w:sz w:val="20"/>
                <w:szCs w:val="20"/>
                <w:lang w:val="kk-KZ"/>
              </w:rPr>
            </w:pPr>
            <w:r>
              <w:rPr>
                <w:rFonts w:ascii="Times New Roman" w:hAnsi="Times New Roman"/>
                <w:sz w:val="20"/>
                <w:szCs w:val="20"/>
                <w:lang w:val="kk-KZ"/>
              </w:rPr>
              <w:t>15.</w:t>
            </w:r>
          </w:p>
        </w:tc>
        <w:tc>
          <w:tcPr>
            <w:tcW w:w="3963"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lang w:val="kk-KZ"/>
              </w:rPr>
            </w:pPr>
          </w:p>
        </w:tc>
        <w:tc>
          <w:tcPr>
            <w:tcW w:w="1701"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lang w:val="kk-KZ"/>
              </w:rPr>
            </w:pPr>
          </w:p>
        </w:tc>
      </w:tr>
      <w:tr w:rsidR="00AB374A" w:rsidTr="004868F0">
        <w:trPr>
          <w:trHeight w:val="322"/>
        </w:trPr>
        <w:tc>
          <w:tcPr>
            <w:tcW w:w="573" w:type="dxa"/>
            <w:tcBorders>
              <w:top w:val="single" w:sz="4" w:space="0" w:color="000000"/>
              <w:left w:val="single" w:sz="4" w:space="0" w:color="000000"/>
              <w:bottom w:val="single" w:sz="4" w:space="0" w:color="000000"/>
              <w:right w:val="single" w:sz="4" w:space="0" w:color="000000"/>
            </w:tcBorders>
            <w:hideMark/>
          </w:tcPr>
          <w:p w:rsidR="00AB374A" w:rsidRDefault="00AB374A" w:rsidP="00F74A38">
            <w:pPr>
              <w:pStyle w:val="af"/>
              <w:spacing w:line="256" w:lineRule="auto"/>
              <w:jc w:val="center"/>
              <w:rPr>
                <w:rFonts w:ascii="Times New Roman" w:hAnsi="Times New Roman"/>
                <w:sz w:val="20"/>
                <w:szCs w:val="20"/>
                <w:lang w:val="kk-KZ"/>
              </w:rPr>
            </w:pPr>
            <w:r>
              <w:rPr>
                <w:rFonts w:ascii="Times New Roman" w:hAnsi="Times New Roman"/>
                <w:sz w:val="20"/>
                <w:szCs w:val="20"/>
                <w:lang w:val="kk-KZ"/>
              </w:rPr>
              <w:t>16.</w:t>
            </w:r>
          </w:p>
        </w:tc>
        <w:tc>
          <w:tcPr>
            <w:tcW w:w="3963"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lang w:val="kk-KZ"/>
              </w:rPr>
            </w:pPr>
          </w:p>
        </w:tc>
        <w:tc>
          <w:tcPr>
            <w:tcW w:w="1701"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lang w:val="en-US"/>
              </w:rPr>
            </w:pPr>
          </w:p>
        </w:tc>
      </w:tr>
      <w:tr w:rsidR="00AB374A" w:rsidTr="004868F0">
        <w:trPr>
          <w:trHeight w:val="322"/>
        </w:trPr>
        <w:tc>
          <w:tcPr>
            <w:tcW w:w="573" w:type="dxa"/>
            <w:tcBorders>
              <w:top w:val="single" w:sz="4" w:space="0" w:color="000000"/>
              <w:left w:val="single" w:sz="4" w:space="0" w:color="000000"/>
              <w:bottom w:val="single" w:sz="4" w:space="0" w:color="000000"/>
              <w:right w:val="single" w:sz="4" w:space="0" w:color="000000"/>
            </w:tcBorders>
            <w:hideMark/>
          </w:tcPr>
          <w:p w:rsidR="00AB374A" w:rsidRDefault="00AB374A" w:rsidP="00F74A38">
            <w:pPr>
              <w:pStyle w:val="af"/>
              <w:spacing w:line="256" w:lineRule="auto"/>
              <w:jc w:val="center"/>
              <w:rPr>
                <w:rFonts w:ascii="Times New Roman" w:hAnsi="Times New Roman"/>
                <w:sz w:val="20"/>
                <w:szCs w:val="20"/>
                <w:lang w:val="kk-KZ"/>
              </w:rPr>
            </w:pPr>
            <w:r>
              <w:rPr>
                <w:rFonts w:ascii="Times New Roman" w:hAnsi="Times New Roman"/>
                <w:sz w:val="20"/>
                <w:szCs w:val="20"/>
                <w:lang w:val="kk-KZ"/>
              </w:rPr>
              <w:t>17.</w:t>
            </w:r>
          </w:p>
        </w:tc>
        <w:tc>
          <w:tcPr>
            <w:tcW w:w="3963"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lang w:val="kk-KZ"/>
              </w:rPr>
            </w:pPr>
          </w:p>
        </w:tc>
        <w:tc>
          <w:tcPr>
            <w:tcW w:w="1701"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lang w:val="en-US"/>
              </w:rPr>
            </w:pPr>
          </w:p>
        </w:tc>
      </w:tr>
      <w:tr w:rsidR="00AB374A" w:rsidTr="00F74A38">
        <w:trPr>
          <w:trHeight w:val="264"/>
        </w:trPr>
        <w:tc>
          <w:tcPr>
            <w:tcW w:w="573" w:type="dxa"/>
            <w:tcBorders>
              <w:top w:val="single" w:sz="4" w:space="0" w:color="000000"/>
              <w:left w:val="single" w:sz="4" w:space="0" w:color="000000"/>
              <w:bottom w:val="single" w:sz="4" w:space="0" w:color="000000"/>
              <w:right w:val="single" w:sz="4" w:space="0" w:color="000000"/>
            </w:tcBorders>
            <w:hideMark/>
          </w:tcPr>
          <w:p w:rsidR="00AB374A" w:rsidRDefault="00AB374A" w:rsidP="00F74A38">
            <w:pPr>
              <w:pStyle w:val="af"/>
              <w:spacing w:line="256" w:lineRule="auto"/>
              <w:jc w:val="center"/>
              <w:rPr>
                <w:rFonts w:ascii="Times New Roman" w:hAnsi="Times New Roman"/>
                <w:sz w:val="20"/>
                <w:szCs w:val="20"/>
                <w:lang w:val="kk-KZ"/>
              </w:rPr>
            </w:pPr>
            <w:r>
              <w:rPr>
                <w:rFonts w:ascii="Times New Roman" w:hAnsi="Times New Roman"/>
                <w:sz w:val="20"/>
                <w:szCs w:val="20"/>
                <w:lang w:val="kk-KZ"/>
              </w:rPr>
              <w:t>18.</w:t>
            </w:r>
          </w:p>
        </w:tc>
        <w:tc>
          <w:tcPr>
            <w:tcW w:w="3963" w:type="dxa"/>
            <w:tcBorders>
              <w:top w:val="single" w:sz="4" w:space="0" w:color="000000"/>
              <w:left w:val="single" w:sz="4" w:space="0" w:color="000000"/>
              <w:bottom w:val="single" w:sz="4" w:space="0" w:color="000000"/>
              <w:right w:val="single" w:sz="4" w:space="0" w:color="000000"/>
            </w:tcBorders>
            <w:hideMark/>
          </w:tcPr>
          <w:p w:rsidR="00AB374A" w:rsidRDefault="00AB374A" w:rsidP="00F74A38">
            <w:pPr>
              <w:pStyle w:val="af"/>
              <w:spacing w:line="256" w:lineRule="auto"/>
              <w:rPr>
                <w:rFonts w:ascii="Times New Roman" w:hAnsi="Times New Roman"/>
                <w:sz w:val="20"/>
                <w:szCs w:val="20"/>
                <w:lang w:val="kk-KZ"/>
              </w:rPr>
            </w:pPr>
            <w:r>
              <w:rPr>
                <w:rFonts w:ascii="Times New Roman" w:hAnsi="Times New Roman"/>
                <w:sz w:val="20"/>
                <w:szCs w:val="20"/>
                <w:lang w:val="kk-KZ"/>
              </w:rPr>
              <w:t>Транспортировка  отходов (за городом)</w:t>
            </w:r>
          </w:p>
        </w:tc>
        <w:tc>
          <w:tcPr>
            <w:tcW w:w="1134" w:type="dxa"/>
            <w:tcBorders>
              <w:top w:val="single" w:sz="4" w:space="0" w:color="000000"/>
              <w:left w:val="single" w:sz="4" w:space="0" w:color="000000"/>
              <w:bottom w:val="single" w:sz="4" w:space="0" w:color="000000"/>
              <w:right w:val="single" w:sz="4" w:space="0" w:color="000000"/>
            </w:tcBorders>
            <w:hideMark/>
          </w:tcPr>
          <w:p w:rsidR="00AB374A" w:rsidRDefault="00AB374A" w:rsidP="00F74A38">
            <w:pPr>
              <w:pStyle w:val="af"/>
              <w:spacing w:line="256" w:lineRule="auto"/>
              <w:rPr>
                <w:rFonts w:ascii="Times New Roman" w:hAnsi="Times New Roman"/>
                <w:sz w:val="20"/>
                <w:szCs w:val="20"/>
                <w:lang w:val="kk-KZ"/>
              </w:rPr>
            </w:pPr>
            <w:r>
              <w:rPr>
                <w:rFonts w:ascii="Times New Roman" w:hAnsi="Times New Roman"/>
                <w:sz w:val="20"/>
                <w:szCs w:val="20"/>
                <w:lang w:val="kk-KZ"/>
              </w:rPr>
              <w:t>рейс</w:t>
            </w:r>
          </w:p>
        </w:tc>
        <w:tc>
          <w:tcPr>
            <w:tcW w:w="1134" w:type="dxa"/>
            <w:tcBorders>
              <w:top w:val="single" w:sz="4" w:space="0" w:color="000000"/>
              <w:left w:val="single" w:sz="4" w:space="0" w:color="000000"/>
              <w:bottom w:val="single" w:sz="4" w:space="0" w:color="000000"/>
              <w:right w:val="single" w:sz="4" w:space="0" w:color="000000"/>
            </w:tcBorders>
            <w:hideMark/>
          </w:tcPr>
          <w:p w:rsidR="00AB374A" w:rsidRDefault="00AB374A" w:rsidP="00F74A38">
            <w:pPr>
              <w:pStyle w:val="af"/>
              <w:spacing w:line="256" w:lineRule="auto"/>
              <w:jc w:val="center"/>
              <w:rPr>
                <w:rFonts w:ascii="Times New Roman" w:hAnsi="Times New Roman"/>
                <w:sz w:val="20"/>
                <w:szCs w:val="20"/>
                <w:lang w:val="kk-KZ"/>
              </w:rPr>
            </w:pPr>
            <w:r>
              <w:rPr>
                <w:rFonts w:ascii="Times New Roman" w:hAnsi="Times New Roman"/>
                <w:sz w:val="20"/>
                <w:szCs w:val="20"/>
                <w:lang w:val="kk-KZ"/>
              </w:rPr>
              <w:t>1</w:t>
            </w:r>
          </w:p>
        </w:tc>
        <w:tc>
          <w:tcPr>
            <w:tcW w:w="1701"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lang w:val="kk-KZ"/>
              </w:rPr>
            </w:pPr>
          </w:p>
        </w:tc>
      </w:tr>
      <w:tr w:rsidR="00AB374A" w:rsidTr="00F74A38">
        <w:trPr>
          <w:trHeight w:val="264"/>
        </w:trPr>
        <w:tc>
          <w:tcPr>
            <w:tcW w:w="573" w:type="dxa"/>
            <w:tcBorders>
              <w:top w:val="single" w:sz="4" w:space="0" w:color="000000"/>
              <w:left w:val="single" w:sz="4" w:space="0" w:color="000000"/>
              <w:bottom w:val="single" w:sz="4" w:space="0" w:color="000000"/>
              <w:right w:val="single" w:sz="4" w:space="0" w:color="000000"/>
            </w:tcBorders>
            <w:hideMark/>
          </w:tcPr>
          <w:p w:rsidR="00AB374A" w:rsidRDefault="00AB374A" w:rsidP="00F74A38">
            <w:pPr>
              <w:pStyle w:val="af"/>
              <w:spacing w:line="256" w:lineRule="auto"/>
              <w:jc w:val="center"/>
              <w:rPr>
                <w:rFonts w:ascii="Times New Roman" w:hAnsi="Times New Roman"/>
                <w:sz w:val="20"/>
                <w:szCs w:val="20"/>
                <w:lang w:val="kk-KZ"/>
              </w:rPr>
            </w:pPr>
            <w:r>
              <w:rPr>
                <w:rFonts w:ascii="Times New Roman" w:hAnsi="Times New Roman"/>
                <w:sz w:val="20"/>
                <w:szCs w:val="20"/>
                <w:lang w:val="kk-KZ"/>
              </w:rPr>
              <w:t>19.</w:t>
            </w:r>
          </w:p>
        </w:tc>
        <w:tc>
          <w:tcPr>
            <w:tcW w:w="3963" w:type="dxa"/>
            <w:tcBorders>
              <w:top w:val="single" w:sz="4" w:space="0" w:color="000000"/>
              <w:left w:val="single" w:sz="4" w:space="0" w:color="000000"/>
              <w:bottom w:val="single" w:sz="4" w:space="0" w:color="000000"/>
              <w:right w:val="single" w:sz="4" w:space="0" w:color="000000"/>
            </w:tcBorders>
            <w:hideMark/>
          </w:tcPr>
          <w:p w:rsidR="00AB374A" w:rsidRDefault="00AB374A" w:rsidP="00F74A38">
            <w:pPr>
              <w:pStyle w:val="af"/>
              <w:spacing w:line="256" w:lineRule="auto"/>
              <w:rPr>
                <w:rFonts w:ascii="Times New Roman" w:hAnsi="Times New Roman"/>
                <w:sz w:val="20"/>
                <w:szCs w:val="20"/>
                <w:lang w:val="kk-KZ"/>
              </w:rPr>
            </w:pPr>
            <w:r>
              <w:rPr>
                <w:rFonts w:ascii="Times New Roman" w:hAnsi="Times New Roman"/>
                <w:sz w:val="20"/>
                <w:szCs w:val="20"/>
                <w:lang w:val="kk-KZ"/>
              </w:rPr>
              <w:t>Транспортировка  отходов по городу</w:t>
            </w:r>
          </w:p>
        </w:tc>
        <w:tc>
          <w:tcPr>
            <w:tcW w:w="1134" w:type="dxa"/>
            <w:tcBorders>
              <w:top w:val="single" w:sz="4" w:space="0" w:color="000000"/>
              <w:left w:val="single" w:sz="4" w:space="0" w:color="000000"/>
              <w:bottom w:val="single" w:sz="4" w:space="0" w:color="000000"/>
              <w:right w:val="single" w:sz="4" w:space="0" w:color="000000"/>
            </w:tcBorders>
            <w:hideMark/>
          </w:tcPr>
          <w:p w:rsidR="00AB374A" w:rsidRDefault="00AB374A" w:rsidP="00F74A38">
            <w:pPr>
              <w:pStyle w:val="af"/>
              <w:spacing w:line="256" w:lineRule="auto"/>
              <w:rPr>
                <w:rFonts w:ascii="Times New Roman" w:hAnsi="Times New Roman"/>
                <w:sz w:val="20"/>
                <w:szCs w:val="20"/>
                <w:lang w:val="kk-KZ"/>
              </w:rPr>
            </w:pPr>
            <w:r>
              <w:rPr>
                <w:rFonts w:ascii="Times New Roman" w:hAnsi="Times New Roman"/>
                <w:sz w:val="20"/>
                <w:szCs w:val="20"/>
                <w:lang w:val="kk-KZ"/>
              </w:rPr>
              <w:t>рейс</w:t>
            </w:r>
          </w:p>
        </w:tc>
        <w:tc>
          <w:tcPr>
            <w:tcW w:w="1134" w:type="dxa"/>
            <w:tcBorders>
              <w:top w:val="single" w:sz="4" w:space="0" w:color="000000"/>
              <w:left w:val="single" w:sz="4" w:space="0" w:color="000000"/>
              <w:bottom w:val="single" w:sz="4" w:space="0" w:color="000000"/>
              <w:right w:val="single" w:sz="4" w:space="0" w:color="000000"/>
            </w:tcBorders>
            <w:hideMark/>
          </w:tcPr>
          <w:p w:rsidR="00AB374A" w:rsidRDefault="00AB374A" w:rsidP="00F74A38">
            <w:pPr>
              <w:pStyle w:val="af"/>
              <w:spacing w:line="256" w:lineRule="auto"/>
              <w:jc w:val="center"/>
              <w:rPr>
                <w:rFonts w:ascii="Times New Roman" w:hAnsi="Times New Roman"/>
                <w:sz w:val="20"/>
                <w:szCs w:val="20"/>
                <w:lang w:val="kk-KZ"/>
              </w:rPr>
            </w:pPr>
            <w:r>
              <w:rPr>
                <w:rFonts w:ascii="Times New Roman" w:hAnsi="Times New Roman"/>
                <w:sz w:val="20"/>
                <w:szCs w:val="20"/>
                <w:lang w:val="kk-KZ"/>
              </w:rPr>
              <w:t>1</w:t>
            </w:r>
          </w:p>
        </w:tc>
        <w:tc>
          <w:tcPr>
            <w:tcW w:w="1701" w:type="dxa"/>
            <w:tcBorders>
              <w:top w:val="single" w:sz="4" w:space="0" w:color="000000"/>
              <w:left w:val="single" w:sz="4" w:space="0" w:color="000000"/>
              <w:bottom w:val="single" w:sz="4" w:space="0" w:color="000000"/>
              <w:right w:val="single" w:sz="4" w:space="0" w:color="000000"/>
            </w:tcBorders>
          </w:tcPr>
          <w:p w:rsidR="00AB374A" w:rsidRDefault="00AB374A" w:rsidP="00F74A38">
            <w:pPr>
              <w:pStyle w:val="af"/>
              <w:spacing w:line="256" w:lineRule="auto"/>
              <w:jc w:val="center"/>
              <w:rPr>
                <w:rFonts w:ascii="Times New Roman" w:hAnsi="Times New Roman"/>
                <w:sz w:val="20"/>
                <w:szCs w:val="20"/>
                <w:lang w:val="kk-KZ"/>
              </w:rPr>
            </w:pPr>
          </w:p>
        </w:tc>
      </w:tr>
    </w:tbl>
    <w:p w:rsidR="00AB374A" w:rsidRDefault="00AB374A" w:rsidP="00AB374A">
      <w:pPr>
        <w:jc w:val="both"/>
        <w:rPr>
          <w:b/>
          <w:sz w:val="20"/>
          <w:szCs w:val="20"/>
          <w:lang w:val="en-US"/>
        </w:rPr>
      </w:pPr>
    </w:p>
    <w:p w:rsidR="00AB374A" w:rsidRDefault="00AB374A" w:rsidP="00AB374A">
      <w:pPr>
        <w:jc w:val="both"/>
        <w:rPr>
          <w:b/>
          <w:sz w:val="20"/>
          <w:szCs w:val="20"/>
        </w:rPr>
      </w:pPr>
    </w:p>
    <w:tbl>
      <w:tblPr>
        <w:tblStyle w:val="a5"/>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9"/>
        <w:gridCol w:w="4936"/>
      </w:tblGrid>
      <w:tr w:rsidR="00AB374A" w:rsidTr="00F74A38">
        <w:trPr>
          <w:trHeight w:val="545"/>
        </w:trPr>
        <w:tc>
          <w:tcPr>
            <w:tcW w:w="4738" w:type="dxa"/>
            <w:hideMark/>
          </w:tcPr>
          <w:p w:rsidR="00AB374A" w:rsidRDefault="00AB374A" w:rsidP="00F74A38">
            <w:pPr>
              <w:pStyle w:val="a6"/>
              <w:ind w:left="746"/>
              <w:jc w:val="center"/>
              <w:rPr>
                <w:b/>
                <w:sz w:val="20"/>
              </w:rPr>
            </w:pPr>
            <w:r>
              <w:rPr>
                <w:b/>
                <w:sz w:val="20"/>
              </w:rPr>
              <w:t xml:space="preserve">ЗАКАЗЧИК </w:t>
            </w:r>
          </w:p>
          <w:p w:rsidR="00AB374A" w:rsidRDefault="00AB374A" w:rsidP="00F74A38">
            <w:pPr>
              <w:pStyle w:val="a6"/>
              <w:ind w:left="746"/>
              <w:rPr>
                <w:b/>
                <w:sz w:val="20"/>
              </w:rPr>
            </w:pPr>
            <w:r>
              <w:rPr>
                <w:b/>
                <w:sz w:val="20"/>
                <w:lang w:val="kk-KZ"/>
              </w:rPr>
              <w:t>АО</w:t>
            </w:r>
            <w:r>
              <w:rPr>
                <w:b/>
                <w:color w:val="5B9BD5"/>
                <w:sz w:val="20"/>
                <w:lang w:val="kk-KZ"/>
              </w:rPr>
              <w:t xml:space="preserve"> </w:t>
            </w:r>
            <w:r>
              <w:rPr>
                <w:b/>
                <w:sz w:val="20"/>
              </w:rPr>
              <w:t>«</w:t>
            </w:r>
            <w:proofErr w:type="spellStart"/>
            <w:r>
              <w:rPr>
                <w:b/>
                <w:sz w:val="20"/>
              </w:rPr>
              <w:t>Атырауская</w:t>
            </w:r>
            <w:proofErr w:type="spellEnd"/>
            <w:r>
              <w:rPr>
                <w:b/>
                <w:sz w:val="20"/>
              </w:rPr>
              <w:t xml:space="preserve"> Теплоэлектроцентраль»</w:t>
            </w:r>
          </w:p>
        </w:tc>
        <w:tc>
          <w:tcPr>
            <w:tcW w:w="5025" w:type="dxa"/>
          </w:tcPr>
          <w:p w:rsidR="00AB374A" w:rsidRDefault="00AB374A" w:rsidP="00F74A38">
            <w:pPr>
              <w:pStyle w:val="a6"/>
              <w:ind w:left="746"/>
              <w:rPr>
                <w:b/>
                <w:sz w:val="20"/>
              </w:rPr>
            </w:pPr>
          </w:p>
          <w:p w:rsidR="00AB374A" w:rsidRDefault="00AB374A" w:rsidP="00F74A38">
            <w:pPr>
              <w:pStyle w:val="a6"/>
              <w:ind w:left="746"/>
              <w:rPr>
                <w:b/>
                <w:sz w:val="20"/>
              </w:rPr>
            </w:pPr>
          </w:p>
        </w:tc>
      </w:tr>
      <w:tr w:rsidR="00AB374A" w:rsidTr="00F74A38">
        <w:trPr>
          <w:trHeight w:val="1240"/>
        </w:trPr>
        <w:tc>
          <w:tcPr>
            <w:tcW w:w="4738" w:type="dxa"/>
          </w:tcPr>
          <w:p w:rsidR="00AB374A" w:rsidRDefault="002A6668" w:rsidP="002A6668">
            <w:pPr>
              <w:pStyle w:val="a6"/>
              <w:rPr>
                <w:sz w:val="20"/>
              </w:rPr>
            </w:pPr>
            <w:r>
              <w:rPr>
                <w:sz w:val="20"/>
                <w:lang w:val="kk-KZ"/>
              </w:rPr>
              <w:lastRenderedPageBreak/>
              <w:t xml:space="preserve">                </w:t>
            </w:r>
            <w:r w:rsidR="00AB374A">
              <w:rPr>
                <w:sz w:val="20"/>
              </w:rPr>
              <w:t xml:space="preserve"> Президент</w:t>
            </w:r>
          </w:p>
          <w:p w:rsidR="00AB374A" w:rsidRDefault="00AB374A" w:rsidP="00F74A38">
            <w:pPr>
              <w:pStyle w:val="a6"/>
              <w:ind w:left="746"/>
              <w:rPr>
                <w:sz w:val="20"/>
              </w:rPr>
            </w:pPr>
            <w:r>
              <w:rPr>
                <w:sz w:val="20"/>
              </w:rPr>
              <w:t>Аленов М.К.</w:t>
            </w:r>
          </w:p>
          <w:p w:rsidR="00AB374A" w:rsidRDefault="00AB374A" w:rsidP="00F74A38">
            <w:pPr>
              <w:pStyle w:val="a6"/>
              <w:ind w:left="746"/>
              <w:rPr>
                <w:b/>
                <w:sz w:val="20"/>
              </w:rPr>
            </w:pPr>
          </w:p>
          <w:p w:rsidR="00AB374A" w:rsidRDefault="00AB374A" w:rsidP="00F74A38">
            <w:pPr>
              <w:pStyle w:val="a6"/>
              <w:ind w:left="746"/>
              <w:rPr>
                <w:b/>
                <w:sz w:val="20"/>
              </w:rPr>
            </w:pPr>
          </w:p>
          <w:p w:rsidR="00AB374A" w:rsidRDefault="00AB374A" w:rsidP="00F74A38">
            <w:pPr>
              <w:pStyle w:val="a6"/>
              <w:ind w:left="746"/>
              <w:rPr>
                <w:b/>
                <w:sz w:val="20"/>
              </w:rPr>
            </w:pPr>
            <w:r>
              <w:rPr>
                <w:b/>
                <w:sz w:val="20"/>
              </w:rPr>
              <w:t>____________________________</w:t>
            </w:r>
          </w:p>
        </w:tc>
        <w:tc>
          <w:tcPr>
            <w:tcW w:w="5025" w:type="dxa"/>
          </w:tcPr>
          <w:p w:rsidR="00AB374A" w:rsidRDefault="00AB374A" w:rsidP="00F74A38">
            <w:pPr>
              <w:pStyle w:val="a6"/>
              <w:ind w:left="746"/>
              <w:rPr>
                <w:sz w:val="20"/>
              </w:rPr>
            </w:pPr>
          </w:p>
          <w:p w:rsidR="00AB374A" w:rsidRDefault="00AB374A" w:rsidP="00F74A38">
            <w:pPr>
              <w:pStyle w:val="a6"/>
              <w:ind w:left="746"/>
              <w:rPr>
                <w:sz w:val="20"/>
              </w:rPr>
            </w:pPr>
          </w:p>
          <w:p w:rsidR="00AB374A" w:rsidRDefault="00AB374A" w:rsidP="00F74A38">
            <w:pPr>
              <w:pStyle w:val="a6"/>
              <w:ind w:left="746"/>
              <w:rPr>
                <w:sz w:val="20"/>
              </w:rPr>
            </w:pPr>
          </w:p>
          <w:p w:rsidR="00AB374A" w:rsidRDefault="00AB374A" w:rsidP="00F74A38">
            <w:pPr>
              <w:pStyle w:val="a6"/>
              <w:ind w:left="746"/>
              <w:rPr>
                <w:sz w:val="20"/>
              </w:rPr>
            </w:pPr>
          </w:p>
          <w:p w:rsidR="00AB374A" w:rsidRDefault="00AB374A" w:rsidP="00F74A38">
            <w:pPr>
              <w:pStyle w:val="a6"/>
              <w:ind w:left="746"/>
              <w:rPr>
                <w:b/>
                <w:sz w:val="20"/>
              </w:rPr>
            </w:pPr>
            <w:r>
              <w:rPr>
                <w:b/>
                <w:sz w:val="20"/>
              </w:rPr>
              <w:t>____________________________</w:t>
            </w:r>
          </w:p>
        </w:tc>
      </w:tr>
    </w:tbl>
    <w:p w:rsidR="00D74586" w:rsidRDefault="00D74586" w:rsidP="00D74586">
      <w:pPr>
        <w:pStyle w:val="af"/>
        <w:jc w:val="right"/>
        <w:rPr>
          <w:rFonts w:ascii="Times New Roman" w:hAnsi="Times New Roman"/>
          <w:b/>
          <w:sz w:val="21"/>
          <w:szCs w:val="21"/>
          <w:lang w:val="kk-KZ"/>
        </w:rPr>
      </w:pPr>
    </w:p>
    <w:sectPr w:rsidR="00D74586" w:rsidSect="004713A1">
      <w:footerReference w:type="even" r:id="rId10"/>
      <w:footerReference w:type="default" r:id="rId11"/>
      <w:pgSz w:w="11906" w:h="16838"/>
      <w:pgMar w:top="1134" w:right="566"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4A9" w:rsidRDefault="003F74A9">
      <w:pPr>
        <w:spacing w:after="0" w:line="240" w:lineRule="auto"/>
      </w:pPr>
      <w:r>
        <w:separator/>
      </w:r>
    </w:p>
  </w:endnote>
  <w:endnote w:type="continuationSeparator" w:id="0">
    <w:p w:rsidR="003F74A9" w:rsidRDefault="003F7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KK EK">
    <w:altName w:val="Times New Roman"/>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Pragmatic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547" w:rsidRDefault="00D16547" w:rsidP="003D62D3">
    <w:pPr>
      <w:pStyle w:val="a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D16547" w:rsidRDefault="00D16547" w:rsidP="003D62D3">
    <w:pPr>
      <w:pStyle w:val="af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547" w:rsidRPr="00F115A9" w:rsidRDefault="00D16547" w:rsidP="003D62D3">
    <w:pPr>
      <w:pStyle w:val="af7"/>
      <w:framePr w:wrap="around" w:vAnchor="text" w:hAnchor="page" w:x="11191" w:y="-346"/>
      <w:rPr>
        <w:rStyle w:val="af9"/>
        <w:sz w:val="16"/>
      </w:rPr>
    </w:pPr>
    <w:r w:rsidRPr="00F115A9">
      <w:rPr>
        <w:rStyle w:val="af9"/>
        <w:sz w:val="16"/>
      </w:rPr>
      <w:fldChar w:fldCharType="begin"/>
    </w:r>
    <w:r w:rsidRPr="00F115A9">
      <w:rPr>
        <w:rStyle w:val="af9"/>
        <w:sz w:val="16"/>
      </w:rPr>
      <w:instrText xml:space="preserve">PAGE  </w:instrText>
    </w:r>
    <w:r w:rsidRPr="00F115A9">
      <w:rPr>
        <w:rStyle w:val="af9"/>
        <w:sz w:val="16"/>
      </w:rPr>
      <w:fldChar w:fldCharType="separate"/>
    </w:r>
    <w:r w:rsidR="00B96899">
      <w:rPr>
        <w:rStyle w:val="af9"/>
        <w:noProof/>
        <w:sz w:val="16"/>
      </w:rPr>
      <w:t>2</w:t>
    </w:r>
    <w:r w:rsidRPr="00F115A9">
      <w:rPr>
        <w:rStyle w:val="af9"/>
        <w:sz w:val="16"/>
      </w:rPr>
      <w:fldChar w:fldCharType="end"/>
    </w:r>
  </w:p>
  <w:p w:rsidR="00D16547" w:rsidRDefault="00D16547" w:rsidP="003D62D3">
    <w:pPr>
      <w:pStyle w:val="af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4A9" w:rsidRDefault="003F74A9">
      <w:pPr>
        <w:spacing w:after="0" w:line="240" w:lineRule="auto"/>
      </w:pPr>
      <w:r>
        <w:separator/>
      </w:r>
    </w:p>
  </w:footnote>
  <w:footnote w:type="continuationSeparator" w:id="0">
    <w:p w:rsidR="003F74A9" w:rsidRDefault="003F74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12E5"/>
    <w:multiLevelType w:val="hybridMultilevel"/>
    <w:tmpl w:val="177E85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F92145"/>
    <w:multiLevelType w:val="hybridMultilevel"/>
    <w:tmpl w:val="D0EA3EF6"/>
    <w:lvl w:ilvl="0" w:tplc="E5D607DA">
      <w:start w:val="1"/>
      <w:numFmt w:val="decimal"/>
      <w:lvlText w:val="%1."/>
      <w:lvlJc w:val="left"/>
      <w:pPr>
        <w:tabs>
          <w:tab w:val="num" w:pos="720"/>
        </w:tabs>
        <w:ind w:left="720" w:hanging="360"/>
      </w:pPr>
    </w:lvl>
    <w:lvl w:ilvl="1" w:tplc="95D8EBF4">
      <w:numFmt w:val="none"/>
      <w:lvlText w:val=""/>
      <w:lvlJc w:val="left"/>
      <w:pPr>
        <w:tabs>
          <w:tab w:val="num" w:pos="360"/>
        </w:tabs>
        <w:ind w:left="0" w:firstLine="0"/>
      </w:pPr>
    </w:lvl>
    <w:lvl w:ilvl="2" w:tplc="7602C2EE">
      <w:numFmt w:val="none"/>
      <w:lvlText w:val=""/>
      <w:lvlJc w:val="left"/>
      <w:pPr>
        <w:tabs>
          <w:tab w:val="num" w:pos="360"/>
        </w:tabs>
        <w:ind w:left="0" w:firstLine="0"/>
      </w:pPr>
    </w:lvl>
    <w:lvl w:ilvl="3" w:tplc="966E6538">
      <w:numFmt w:val="none"/>
      <w:lvlText w:val=""/>
      <w:lvlJc w:val="left"/>
      <w:pPr>
        <w:tabs>
          <w:tab w:val="num" w:pos="360"/>
        </w:tabs>
        <w:ind w:left="0" w:firstLine="0"/>
      </w:pPr>
    </w:lvl>
    <w:lvl w:ilvl="4" w:tplc="7108A3AA">
      <w:numFmt w:val="none"/>
      <w:lvlText w:val=""/>
      <w:lvlJc w:val="left"/>
      <w:pPr>
        <w:tabs>
          <w:tab w:val="num" w:pos="360"/>
        </w:tabs>
        <w:ind w:left="0" w:firstLine="0"/>
      </w:pPr>
    </w:lvl>
    <w:lvl w:ilvl="5" w:tplc="2F88D1BC">
      <w:numFmt w:val="none"/>
      <w:lvlText w:val=""/>
      <w:lvlJc w:val="left"/>
      <w:pPr>
        <w:tabs>
          <w:tab w:val="num" w:pos="360"/>
        </w:tabs>
        <w:ind w:left="0" w:firstLine="0"/>
      </w:pPr>
    </w:lvl>
    <w:lvl w:ilvl="6" w:tplc="BA90A790">
      <w:numFmt w:val="none"/>
      <w:lvlText w:val=""/>
      <w:lvlJc w:val="left"/>
      <w:pPr>
        <w:tabs>
          <w:tab w:val="num" w:pos="360"/>
        </w:tabs>
        <w:ind w:left="0" w:firstLine="0"/>
      </w:pPr>
    </w:lvl>
    <w:lvl w:ilvl="7" w:tplc="C7768996">
      <w:numFmt w:val="none"/>
      <w:lvlText w:val=""/>
      <w:lvlJc w:val="left"/>
      <w:pPr>
        <w:tabs>
          <w:tab w:val="num" w:pos="360"/>
        </w:tabs>
        <w:ind w:left="0" w:firstLine="0"/>
      </w:pPr>
    </w:lvl>
    <w:lvl w:ilvl="8" w:tplc="A13E5CA6">
      <w:numFmt w:val="none"/>
      <w:lvlText w:val=""/>
      <w:lvlJc w:val="left"/>
      <w:pPr>
        <w:tabs>
          <w:tab w:val="num" w:pos="360"/>
        </w:tabs>
        <w:ind w:left="0" w:firstLine="0"/>
      </w:pPr>
    </w:lvl>
  </w:abstractNum>
  <w:abstractNum w:abstractNumId="2">
    <w:nsid w:val="055A7248"/>
    <w:multiLevelType w:val="hybridMultilevel"/>
    <w:tmpl w:val="DFE2A150"/>
    <w:lvl w:ilvl="0" w:tplc="F50C5D16">
      <w:start w:val="1"/>
      <w:numFmt w:val="decimal"/>
      <w:lvlText w:val="3.%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6102B5"/>
    <w:multiLevelType w:val="hybridMultilevel"/>
    <w:tmpl w:val="76AE668E"/>
    <w:lvl w:ilvl="0" w:tplc="0BAE7DFA">
      <w:start w:val="1"/>
      <w:numFmt w:val="decimal"/>
      <w:lvlText w:val="%1."/>
      <w:lvlJc w:val="left"/>
      <w:pPr>
        <w:ind w:left="817" w:hanging="360"/>
      </w:pPr>
      <w:rPr>
        <w:rFonts w:hint="default"/>
      </w:rPr>
    </w:lvl>
    <w:lvl w:ilvl="1" w:tplc="04190019" w:tentative="1">
      <w:start w:val="1"/>
      <w:numFmt w:val="lowerLetter"/>
      <w:lvlText w:val="%2."/>
      <w:lvlJc w:val="left"/>
      <w:pPr>
        <w:ind w:left="1537" w:hanging="360"/>
      </w:pPr>
    </w:lvl>
    <w:lvl w:ilvl="2" w:tplc="0419001B" w:tentative="1">
      <w:start w:val="1"/>
      <w:numFmt w:val="lowerRoman"/>
      <w:lvlText w:val="%3."/>
      <w:lvlJc w:val="right"/>
      <w:pPr>
        <w:ind w:left="2257" w:hanging="180"/>
      </w:pPr>
    </w:lvl>
    <w:lvl w:ilvl="3" w:tplc="0419000F" w:tentative="1">
      <w:start w:val="1"/>
      <w:numFmt w:val="decimal"/>
      <w:lvlText w:val="%4."/>
      <w:lvlJc w:val="left"/>
      <w:pPr>
        <w:ind w:left="2977" w:hanging="360"/>
      </w:pPr>
    </w:lvl>
    <w:lvl w:ilvl="4" w:tplc="04190019" w:tentative="1">
      <w:start w:val="1"/>
      <w:numFmt w:val="lowerLetter"/>
      <w:lvlText w:val="%5."/>
      <w:lvlJc w:val="left"/>
      <w:pPr>
        <w:ind w:left="3697" w:hanging="360"/>
      </w:pPr>
    </w:lvl>
    <w:lvl w:ilvl="5" w:tplc="0419001B" w:tentative="1">
      <w:start w:val="1"/>
      <w:numFmt w:val="lowerRoman"/>
      <w:lvlText w:val="%6."/>
      <w:lvlJc w:val="right"/>
      <w:pPr>
        <w:ind w:left="4417" w:hanging="180"/>
      </w:pPr>
    </w:lvl>
    <w:lvl w:ilvl="6" w:tplc="0419000F" w:tentative="1">
      <w:start w:val="1"/>
      <w:numFmt w:val="decimal"/>
      <w:lvlText w:val="%7."/>
      <w:lvlJc w:val="left"/>
      <w:pPr>
        <w:ind w:left="5137" w:hanging="360"/>
      </w:pPr>
    </w:lvl>
    <w:lvl w:ilvl="7" w:tplc="04190019" w:tentative="1">
      <w:start w:val="1"/>
      <w:numFmt w:val="lowerLetter"/>
      <w:lvlText w:val="%8."/>
      <w:lvlJc w:val="left"/>
      <w:pPr>
        <w:ind w:left="5857" w:hanging="360"/>
      </w:pPr>
    </w:lvl>
    <w:lvl w:ilvl="8" w:tplc="0419001B" w:tentative="1">
      <w:start w:val="1"/>
      <w:numFmt w:val="lowerRoman"/>
      <w:lvlText w:val="%9."/>
      <w:lvlJc w:val="right"/>
      <w:pPr>
        <w:ind w:left="6577" w:hanging="180"/>
      </w:pPr>
    </w:lvl>
  </w:abstractNum>
  <w:abstractNum w:abstractNumId="4">
    <w:nsid w:val="0A5A6131"/>
    <w:multiLevelType w:val="hybridMultilevel"/>
    <w:tmpl w:val="32DED54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0052A0"/>
    <w:multiLevelType w:val="multilevel"/>
    <w:tmpl w:val="08C6DB2E"/>
    <w:lvl w:ilvl="0">
      <w:start w:val="1"/>
      <w:numFmt w:val="decimal"/>
      <w:lvlText w:val="%1."/>
      <w:lvlJc w:val="left"/>
      <w:pPr>
        <w:tabs>
          <w:tab w:val="num" w:pos="360"/>
        </w:tabs>
        <w:ind w:left="360" w:hanging="360"/>
      </w:pPr>
    </w:lvl>
    <w:lvl w:ilvl="1">
      <w:start w:val="1"/>
      <w:numFmt w:val="decimal"/>
      <w:isLgl/>
      <w:lvlText w:val="%1.2."/>
      <w:lvlJc w:val="left"/>
      <w:pPr>
        <w:tabs>
          <w:tab w:val="num" w:pos="1677"/>
        </w:tabs>
        <w:ind w:left="1677" w:hanging="1110"/>
      </w:pPr>
      <w:rPr>
        <w:b w:val="0"/>
      </w:rPr>
    </w:lvl>
    <w:lvl w:ilvl="2">
      <w:start w:val="1"/>
      <w:numFmt w:val="decimal"/>
      <w:isLgl/>
      <w:lvlText w:val="%1.%2.%3."/>
      <w:lvlJc w:val="left"/>
      <w:pPr>
        <w:tabs>
          <w:tab w:val="num" w:pos="1961"/>
        </w:tabs>
        <w:ind w:left="1961" w:hanging="1110"/>
      </w:pPr>
      <w:rPr>
        <w:b w:val="0"/>
      </w:rPr>
    </w:lvl>
    <w:lvl w:ilvl="3">
      <w:start w:val="1"/>
      <w:numFmt w:val="decimal"/>
      <w:isLgl/>
      <w:lvlText w:val="%1.%2.%3.%4."/>
      <w:lvlJc w:val="left"/>
      <w:pPr>
        <w:tabs>
          <w:tab w:val="num" w:pos="2811"/>
        </w:tabs>
        <w:ind w:left="2811" w:hanging="1110"/>
      </w:pPr>
    </w:lvl>
    <w:lvl w:ilvl="4">
      <w:start w:val="1"/>
      <w:numFmt w:val="decimal"/>
      <w:isLgl/>
      <w:lvlText w:val="%1.%2.%3.%4.%5."/>
      <w:lvlJc w:val="left"/>
      <w:pPr>
        <w:tabs>
          <w:tab w:val="num" w:pos="3378"/>
        </w:tabs>
        <w:ind w:left="3378" w:hanging="1110"/>
      </w:pPr>
    </w:lvl>
    <w:lvl w:ilvl="5">
      <w:start w:val="1"/>
      <w:numFmt w:val="decimal"/>
      <w:isLgl/>
      <w:lvlText w:val="%1.%2.%3.%4.%5.%6."/>
      <w:lvlJc w:val="left"/>
      <w:pPr>
        <w:tabs>
          <w:tab w:val="num" w:pos="4275"/>
        </w:tabs>
        <w:ind w:left="4275" w:hanging="1440"/>
      </w:pPr>
    </w:lvl>
    <w:lvl w:ilvl="6">
      <w:start w:val="1"/>
      <w:numFmt w:val="decimal"/>
      <w:isLgl/>
      <w:lvlText w:val="%1.%2.%3.%4.%5.%6.%7."/>
      <w:lvlJc w:val="left"/>
      <w:pPr>
        <w:tabs>
          <w:tab w:val="num" w:pos="4842"/>
        </w:tabs>
        <w:ind w:left="4842" w:hanging="1440"/>
      </w:pPr>
    </w:lvl>
    <w:lvl w:ilvl="7">
      <w:start w:val="1"/>
      <w:numFmt w:val="decimal"/>
      <w:isLgl/>
      <w:lvlText w:val="%1.%2.%3.%4.%5.%6.%7.%8."/>
      <w:lvlJc w:val="left"/>
      <w:pPr>
        <w:tabs>
          <w:tab w:val="num" w:pos="5769"/>
        </w:tabs>
        <w:ind w:left="5769" w:hanging="1800"/>
      </w:pPr>
    </w:lvl>
    <w:lvl w:ilvl="8">
      <w:start w:val="1"/>
      <w:numFmt w:val="decimal"/>
      <w:isLgl/>
      <w:lvlText w:val="%1.%2.%3.%4.%5.%6.%7.%8.%9."/>
      <w:lvlJc w:val="left"/>
      <w:pPr>
        <w:tabs>
          <w:tab w:val="num" w:pos="6336"/>
        </w:tabs>
        <w:ind w:left="6336" w:hanging="1800"/>
      </w:pPr>
    </w:lvl>
  </w:abstractNum>
  <w:abstractNum w:abstractNumId="6">
    <w:nsid w:val="2541605D"/>
    <w:multiLevelType w:val="hybridMultilevel"/>
    <w:tmpl w:val="77BE1698"/>
    <w:lvl w:ilvl="0" w:tplc="04190001">
      <w:start w:val="1"/>
      <w:numFmt w:val="bullet"/>
      <w:lvlText w:val=""/>
      <w:lvlJc w:val="left"/>
      <w:pPr>
        <w:ind w:left="1211" w:hanging="360"/>
      </w:pPr>
      <w:rPr>
        <w:rFonts w:ascii="Symbol" w:hAnsi="Symbol" w:hint="default"/>
      </w:rPr>
    </w:lvl>
    <w:lvl w:ilvl="1" w:tplc="04190003">
      <w:start w:val="1"/>
      <w:numFmt w:val="bullet"/>
      <w:lvlText w:val="o"/>
      <w:lvlJc w:val="left"/>
      <w:pPr>
        <w:ind w:left="1931" w:hanging="360"/>
      </w:pPr>
      <w:rPr>
        <w:rFonts w:ascii="Courier New" w:hAnsi="Courier New" w:cs="Times New Roman"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Times New Roman"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Times New Roman" w:hint="default"/>
      </w:rPr>
    </w:lvl>
    <w:lvl w:ilvl="8" w:tplc="04190005">
      <w:start w:val="1"/>
      <w:numFmt w:val="bullet"/>
      <w:lvlText w:val=""/>
      <w:lvlJc w:val="left"/>
      <w:pPr>
        <w:ind w:left="6971" w:hanging="360"/>
      </w:pPr>
      <w:rPr>
        <w:rFonts w:ascii="Wingdings" w:hAnsi="Wingdings" w:hint="default"/>
      </w:rPr>
    </w:lvl>
  </w:abstractNum>
  <w:abstractNum w:abstractNumId="7">
    <w:nsid w:val="2766200B"/>
    <w:multiLevelType w:val="multilevel"/>
    <w:tmpl w:val="ED8214C8"/>
    <w:lvl w:ilvl="0">
      <w:start w:val="4"/>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34043C2B"/>
    <w:multiLevelType w:val="hybridMultilevel"/>
    <w:tmpl w:val="E14E12FE"/>
    <w:lvl w:ilvl="0" w:tplc="71763E8C">
      <w:start w:val="1"/>
      <w:numFmt w:val="bullet"/>
      <w:lvlText w:val="-"/>
      <w:lvlJc w:val="left"/>
      <w:pPr>
        <w:ind w:left="802" w:hanging="360"/>
      </w:pPr>
      <w:rPr>
        <w:rFonts w:ascii="Times New Roman" w:eastAsia="Times New Roman" w:hAnsi="Times New Roman" w:cs="Times New Roman" w:hint="default"/>
      </w:rPr>
    </w:lvl>
    <w:lvl w:ilvl="1" w:tplc="04190003" w:tentative="1">
      <w:start w:val="1"/>
      <w:numFmt w:val="bullet"/>
      <w:lvlText w:val="o"/>
      <w:lvlJc w:val="left"/>
      <w:pPr>
        <w:ind w:left="1522" w:hanging="360"/>
      </w:pPr>
      <w:rPr>
        <w:rFonts w:ascii="Courier New" w:hAnsi="Courier New" w:cs="Courier New" w:hint="default"/>
      </w:rPr>
    </w:lvl>
    <w:lvl w:ilvl="2" w:tplc="04190005" w:tentative="1">
      <w:start w:val="1"/>
      <w:numFmt w:val="bullet"/>
      <w:lvlText w:val=""/>
      <w:lvlJc w:val="left"/>
      <w:pPr>
        <w:ind w:left="2242" w:hanging="360"/>
      </w:pPr>
      <w:rPr>
        <w:rFonts w:ascii="Wingdings" w:hAnsi="Wingdings" w:hint="default"/>
      </w:rPr>
    </w:lvl>
    <w:lvl w:ilvl="3" w:tplc="04190001" w:tentative="1">
      <w:start w:val="1"/>
      <w:numFmt w:val="bullet"/>
      <w:lvlText w:val=""/>
      <w:lvlJc w:val="left"/>
      <w:pPr>
        <w:ind w:left="2962" w:hanging="360"/>
      </w:pPr>
      <w:rPr>
        <w:rFonts w:ascii="Symbol" w:hAnsi="Symbol" w:hint="default"/>
      </w:rPr>
    </w:lvl>
    <w:lvl w:ilvl="4" w:tplc="04190003" w:tentative="1">
      <w:start w:val="1"/>
      <w:numFmt w:val="bullet"/>
      <w:lvlText w:val="o"/>
      <w:lvlJc w:val="left"/>
      <w:pPr>
        <w:ind w:left="3682" w:hanging="360"/>
      </w:pPr>
      <w:rPr>
        <w:rFonts w:ascii="Courier New" w:hAnsi="Courier New" w:cs="Courier New" w:hint="default"/>
      </w:rPr>
    </w:lvl>
    <w:lvl w:ilvl="5" w:tplc="04190005" w:tentative="1">
      <w:start w:val="1"/>
      <w:numFmt w:val="bullet"/>
      <w:lvlText w:val=""/>
      <w:lvlJc w:val="left"/>
      <w:pPr>
        <w:ind w:left="4402" w:hanging="360"/>
      </w:pPr>
      <w:rPr>
        <w:rFonts w:ascii="Wingdings" w:hAnsi="Wingdings" w:hint="default"/>
      </w:rPr>
    </w:lvl>
    <w:lvl w:ilvl="6" w:tplc="04190001" w:tentative="1">
      <w:start w:val="1"/>
      <w:numFmt w:val="bullet"/>
      <w:lvlText w:val=""/>
      <w:lvlJc w:val="left"/>
      <w:pPr>
        <w:ind w:left="5122" w:hanging="360"/>
      </w:pPr>
      <w:rPr>
        <w:rFonts w:ascii="Symbol" w:hAnsi="Symbol" w:hint="default"/>
      </w:rPr>
    </w:lvl>
    <w:lvl w:ilvl="7" w:tplc="04190003" w:tentative="1">
      <w:start w:val="1"/>
      <w:numFmt w:val="bullet"/>
      <w:lvlText w:val="o"/>
      <w:lvlJc w:val="left"/>
      <w:pPr>
        <w:ind w:left="5842" w:hanging="360"/>
      </w:pPr>
      <w:rPr>
        <w:rFonts w:ascii="Courier New" w:hAnsi="Courier New" w:cs="Courier New" w:hint="default"/>
      </w:rPr>
    </w:lvl>
    <w:lvl w:ilvl="8" w:tplc="04190005" w:tentative="1">
      <w:start w:val="1"/>
      <w:numFmt w:val="bullet"/>
      <w:lvlText w:val=""/>
      <w:lvlJc w:val="left"/>
      <w:pPr>
        <w:ind w:left="6562" w:hanging="360"/>
      </w:pPr>
      <w:rPr>
        <w:rFonts w:ascii="Wingdings" w:hAnsi="Wingdings" w:hint="default"/>
      </w:rPr>
    </w:lvl>
  </w:abstractNum>
  <w:abstractNum w:abstractNumId="9">
    <w:nsid w:val="38DE6D66"/>
    <w:multiLevelType w:val="multilevel"/>
    <w:tmpl w:val="7988B22E"/>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3969378B"/>
    <w:multiLevelType w:val="multilevel"/>
    <w:tmpl w:val="604A4FAA"/>
    <w:lvl w:ilvl="0">
      <w:start w:val="1"/>
      <w:numFmt w:val="decimal"/>
      <w:lvlText w:val="%1."/>
      <w:lvlJc w:val="left"/>
      <w:pPr>
        <w:ind w:left="495" w:hanging="495"/>
      </w:pPr>
    </w:lvl>
    <w:lvl w:ilvl="1">
      <w:start w:val="1"/>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407229EB"/>
    <w:multiLevelType w:val="hybridMultilevel"/>
    <w:tmpl w:val="BBCC2612"/>
    <w:lvl w:ilvl="0" w:tplc="3488A0C2">
      <w:start w:val="1"/>
      <w:numFmt w:val="decimal"/>
      <w:lvlText w:val="%1."/>
      <w:lvlJc w:val="left"/>
      <w:pPr>
        <w:ind w:left="817" w:hanging="360"/>
      </w:pPr>
      <w:rPr>
        <w:rFonts w:ascii="Times New Roman" w:hAnsi="Times New Roman" w:cs="Times New Roman" w:hint="default"/>
      </w:rPr>
    </w:lvl>
    <w:lvl w:ilvl="1" w:tplc="04190019" w:tentative="1">
      <w:start w:val="1"/>
      <w:numFmt w:val="lowerLetter"/>
      <w:lvlText w:val="%2."/>
      <w:lvlJc w:val="left"/>
      <w:pPr>
        <w:ind w:left="1537" w:hanging="360"/>
      </w:pPr>
    </w:lvl>
    <w:lvl w:ilvl="2" w:tplc="0419001B" w:tentative="1">
      <w:start w:val="1"/>
      <w:numFmt w:val="lowerRoman"/>
      <w:lvlText w:val="%3."/>
      <w:lvlJc w:val="right"/>
      <w:pPr>
        <w:ind w:left="2257" w:hanging="180"/>
      </w:pPr>
    </w:lvl>
    <w:lvl w:ilvl="3" w:tplc="0419000F" w:tentative="1">
      <w:start w:val="1"/>
      <w:numFmt w:val="decimal"/>
      <w:lvlText w:val="%4."/>
      <w:lvlJc w:val="left"/>
      <w:pPr>
        <w:ind w:left="2977" w:hanging="360"/>
      </w:pPr>
    </w:lvl>
    <w:lvl w:ilvl="4" w:tplc="04190019" w:tentative="1">
      <w:start w:val="1"/>
      <w:numFmt w:val="lowerLetter"/>
      <w:lvlText w:val="%5."/>
      <w:lvlJc w:val="left"/>
      <w:pPr>
        <w:ind w:left="3697" w:hanging="360"/>
      </w:pPr>
    </w:lvl>
    <w:lvl w:ilvl="5" w:tplc="0419001B" w:tentative="1">
      <w:start w:val="1"/>
      <w:numFmt w:val="lowerRoman"/>
      <w:lvlText w:val="%6."/>
      <w:lvlJc w:val="right"/>
      <w:pPr>
        <w:ind w:left="4417" w:hanging="180"/>
      </w:pPr>
    </w:lvl>
    <w:lvl w:ilvl="6" w:tplc="0419000F" w:tentative="1">
      <w:start w:val="1"/>
      <w:numFmt w:val="decimal"/>
      <w:lvlText w:val="%7."/>
      <w:lvlJc w:val="left"/>
      <w:pPr>
        <w:ind w:left="5137" w:hanging="360"/>
      </w:pPr>
    </w:lvl>
    <w:lvl w:ilvl="7" w:tplc="04190019" w:tentative="1">
      <w:start w:val="1"/>
      <w:numFmt w:val="lowerLetter"/>
      <w:lvlText w:val="%8."/>
      <w:lvlJc w:val="left"/>
      <w:pPr>
        <w:ind w:left="5857" w:hanging="360"/>
      </w:pPr>
    </w:lvl>
    <w:lvl w:ilvl="8" w:tplc="0419001B" w:tentative="1">
      <w:start w:val="1"/>
      <w:numFmt w:val="lowerRoman"/>
      <w:lvlText w:val="%9."/>
      <w:lvlJc w:val="right"/>
      <w:pPr>
        <w:ind w:left="6577" w:hanging="180"/>
      </w:pPr>
    </w:lvl>
  </w:abstractNum>
  <w:abstractNum w:abstractNumId="12">
    <w:nsid w:val="43F30AF4"/>
    <w:multiLevelType w:val="multilevel"/>
    <w:tmpl w:val="03042338"/>
    <w:lvl w:ilvl="0">
      <w:start w:val="12"/>
      <w:numFmt w:val="decimal"/>
      <w:lvlText w:val="%1."/>
      <w:lvlJc w:val="left"/>
      <w:pPr>
        <w:ind w:left="660" w:hanging="660"/>
      </w:pPr>
      <w:rPr>
        <w:rFonts w:cs="Times New Roman"/>
      </w:rPr>
    </w:lvl>
    <w:lvl w:ilvl="1">
      <w:start w:val="3"/>
      <w:numFmt w:val="decimal"/>
      <w:lvlText w:val="%1.%2."/>
      <w:lvlJc w:val="left"/>
      <w:pPr>
        <w:ind w:left="660" w:hanging="660"/>
      </w:pPr>
      <w:rPr>
        <w:rFonts w:cs="Times New Roman"/>
        <w:sz w:val="20"/>
        <w:szCs w:val="20"/>
      </w:rPr>
    </w:lvl>
    <w:lvl w:ilvl="2">
      <w:start w:val="2"/>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3">
    <w:nsid w:val="44761F55"/>
    <w:multiLevelType w:val="hybridMultilevel"/>
    <w:tmpl w:val="12E8B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AA7278C"/>
    <w:multiLevelType w:val="multilevel"/>
    <w:tmpl w:val="B492D2C0"/>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nsid w:val="4D132629"/>
    <w:multiLevelType w:val="multilevel"/>
    <w:tmpl w:val="67DE3864"/>
    <w:lvl w:ilvl="0">
      <w:start w:val="5"/>
      <w:numFmt w:val="decimal"/>
      <w:lvlText w:val="%1."/>
      <w:lvlJc w:val="left"/>
      <w:pPr>
        <w:tabs>
          <w:tab w:val="num" w:pos="360"/>
        </w:tabs>
        <w:ind w:left="360" w:hanging="360"/>
      </w:pPr>
    </w:lvl>
    <w:lvl w:ilvl="1">
      <w:start w:val="5"/>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4E3A5CA3"/>
    <w:multiLevelType w:val="multilevel"/>
    <w:tmpl w:val="5A3621A8"/>
    <w:lvl w:ilvl="0">
      <w:start w:val="7"/>
      <w:numFmt w:val="decimal"/>
      <w:lvlText w:val="%1."/>
      <w:lvlJc w:val="left"/>
      <w:pPr>
        <w:ind w:left="360" w:hanging="360"/>
      </w:pPr>
      <w:rPr>
        <w:rFonts w:cs="Times New Roman"/>
        <w:b/>
      </w:rPr>
    </w:lvl>
    <w:lvl w:ilvl="1">
      <w:start w:val="1"/>
      <w:numFmt w:val="decimal"/>
      <w:lvlText w:val="%1.%2."/>
      <w:lvlJc w:val="left"/>
      <w:pPr>
        <w:ind w:left="360" w:hanging="360"/>
      </w:pPr>
      <w:rPr>
        <w:rFonts w:cs="Times New Roman"/>
        <w:b w:val="0"/>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7">
    <w:nsid w:val="50157B59"/>
    <w:multiLevelType w:val="multilevel"/>
    <w:tmpl w:val="ECC0280C"/>
    <w:lvl w:ilvl="0">
      <w:start w:val="2"/>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rPr>
        <w:b w:val="0"/>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18">
    <w:nsid w:val="60D177D9"/>
    <w:multiLevelType w:val="multilevel"/>
    <w:tmpl w:val="689C9930"/>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360" w:hanging="360"/>
      </w:pPr>
      <w:rPr>
        <w:rFonts w:ascii="Times New Roman" w:hAnsi="Times New Roman" w:cs="Times New Roman" w:hint="default"/>
        <w:b w:val="0"/>
        <w:strike w:val="0"/>
        <w:dstrike w:val="0"/>
        <w:sz w:val="20"/>
        <w:szCs w:val="20"/>
        <w:u w:val="none"/>
        <w:effect w:val="none"/>
      </w:rPr>
    </w:lvl>
    <w:lvl w:ilvl="2">
      <w:start w:val="1"/>
      <w:numFmt w:val="decimal"/>
      <w:lvlText w:val="%1.%2.%3."/>
      <w:lvlJc w:val="left"/>
      <w:pPr>
        <w:ind w:left="5115" w:hanging="720"/>
      </w:pPr>
      <w:rPr>
        <w:rFonts w:ascii="Times New Roman" w:hAnsi="Times New Roman" w:cs="Times New Roman" w:hint="default"/>
        <w:b w:val="0"/>
        <w:strike w:val="0"/>
        <w:dstrike w:val="0"/>
        <w:color w:val="auto"/>
        <w:sz w:val="20"/>
        <w:szCs w:val="20"/>
        <w:u w:val="none"/>
        <w:effect w:val="none"/>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19">
    <w:nsid w:val="656350DA"/>
    <w:multiLevelType w:val="hybridMultilevel"/>
    <w:tmpl w:val="01B4A0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0">
    <w:nsid w:val="6FA42B71"/>
    <w:multiLevelType w:val="hybridMultilevel"/>
    <w:tmpl w:val="BC966598"/>
    <w:lvl w:ilvl="0" w:tplc="0419000F">
      <w:start w:val="5"/>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700F2CFB"/>
    <w:multiLevelType w:val="hybridMultilevel"/>
    <w:tmpl w:val="01906CB6"/>
    <w:lvl w:ilvl="0" w:tplc="7F9C0B32">
      <w:start w:val="1"/>
      <w:numFmt w:val="decimal"/>
      <w:lvlText w:val="%1."/>
      <w:lvlJc w:val="left"/>
      <w:pPr>
        <w:ind w:left="855" w:hanging="360"/>
      </w:pPr>
    </w:lvl>
    <w:lvl w:ilvl="1" w:tplc="04190019">
      <w:start w:val="1"/>
      <w:numFmt w:val="lowerLetter"/>
      <w:lvlText w:val="%2."/>
      <w:lvlJc w:val="left"/>
      <w:pPr>
        <w:ind w:left="1575" w:hanging="360"/>
      </w:pPr>
    </w:lvl>
    <w:lvl w:ilvl="2" w:tplc="0419001B">
      <w:start w:val="1"/>
      <w:numFmt w:val="lowerRoman"/>
      <w:lvlText w:val="%3."/>
      <w:lvlJc w:val="right"/>
      <w:pPr>
        <w:ind w:left="2295" w:hanging="180"/>
      </w:pPr>
    </w:lvl>
    <w:lvl w:ilvl="3" w:tplc="0419000F">
      <w:start w:val="1"/>
      <w:numFmt w:val="decimal"/>
      <w:lvlText w:val="%4."/>
      <w:lvlJc w:val="left"/>
      <w:pPr>
        <w:ind w:left="3015" w:hanging="360"/>
      </w:pPr>
    </w:lvl>
    <w:lvl w:ilvl="4" w:tplc="04190019">
      <w:start w:val="1"/>
      <w:numFmt w:val="lowerLetter"/>
      <w:lvlText w:val="%5."/>
      <w:lvlJc w:val="left"/>
      <w:pPr>
        <w:ind w:left="3735" w:hanging="360"/>
      </w:pPr>
    </w:lvl>
    <w:lvl w:ilvl="5" w:tplc="0419001B">
      <w:start w:val="1"/>
      <w:numFmt w:val="lowerRoman"/>
      <w:lvlText w:val="%6."/>
      <w:lvlJc w:val="right"/>
      <w:pPr>
        <w:ind w:left="4455" w:hanging="180"/>
      </w:pPr>
    </w:lvl>
    <w:lvl w:ilvl="6" w:tplc="0419000F">
      <w:start w:val="1"/>
      <w:numFmt w:val="decimal"/>
      <w:lvlText w:val="%7."/>
      <w:lvlJc w:val="left"/>
      <w:pPr>
        <w:ind w:left="5175" w:hanging="360"/>
      </w:pPr>
    </w:lvl>
    <w:lvl w:ilvl="7" w:tplc="04190019">
      <w:start w:val="1"/>
      <w:numFmt w:val="lowerLetter"/>
      <w:lvlText w:val="%8."/>
      <w:lvlJc w:val="left"/>
      <w:pPr>
        <w:ind w:left="5895" w:hanging="360"/>
      </w:pPr>
    </w:lvl>
    <w:lvl w:ilvl="8" w:tplc="0419001B">
      <w:start w:val="1"/>
      <w:numFmt w:val="lowerRoman"/>
      <w:lvlText w:val="%9."/>
      <w:lvlJc w:val="right"/>
      <w:pPr>
        <w:ind w:left="6615" w:hanging="180"/>
      </w:pPr>
    </w:lvl>
  </w:abstractNum>
  <w:abstractNum w:abstractNumId="22">
    <w:nsid w:val="764F0312"/>
    <w:multiLevelType w:val="multilevel"/>
    <w:tmpl w:val="12BADF82"/>
    <w:lvl w:ilvl="0">
      <w:start w:val="1"/>
      <w:numFmt w:val="decimal"/>
      <w:lvlText w:val="%1."/>
      <w:lvlJc w:val="left"/>
      <w:pPr>
        <w:ind w:left="380" w:hanging="380"/>
      </w:pPr>
    </w:lvl>
    <w:lvl w:ilvl="1">
      <w:start w:val="1"/>
      <w:numFmt w:val="decimal"/>
      <w:lvlText w:val="%1.%2."/>
      <w:lvlJc w:val="left"/>
      <w:pPr>
        <w:ind w:left="380" w:hanging="3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79BE433D"/>
    <w:multiLevelType w:val="hybridMultilevel"/>
    <w:tmpl w:val="2AFED382"/>
    <w:lvl w:ilvl="0" w:tplc="572A8274">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11"/>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lvlOverride w:ilvl="2"/>
    <w:lvlOverride w:ilvl="3"/>
    <w:lvlOverride w:ilvl="4"/>
    <w:lvlOverride w:ilvl="5"/>
    <w:lvlOverride w:ilvl="6"/>
    <w:lvlOverride w:ilvl="7"/>
    <w:lvlOverride w:ilvl="8"/>
  </w:num>
  <w:num w:numId="13">
    <w:abstractNumId w:val="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4"/>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2"/>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3D3"/>
    <w:rsid w:val="000015B7"/>
    <w:rsid w:val="00001EEB"/>
    <w:rsid w:val="00005170"/>
    <w:rsid w:val="000156B5"/>
    <w:rsid w:val="00035982"/>
    <w:rsid w:val="00055B41"/>
    <w:rsid w:val="00056BEA"/>
    <w:rsid w:val="0006407A"/>
    <w:rsid w:val="00066EC6"/>
    <w:rsid w:val="0007335D"/>
    <w:rsid w:val="0007540B"/>
    <w:rsid w:val="00077F32"/>
    <w:rsid w:val="00085EA5"/>
    <w:rsid w:val="00097B3C"/>
    <w:rsid w:val="000B0973"/>
    <w:rsid w:val="000C1D6F"/>
    <w:rsid w:val="000D764E"/>
    <w:rsid w:val="000E4441"/>
    <w:rsid w:val="000F4CF7"/>
    <w:rsid w:val="00110A69"/>
    <w:rsid w:val="00112268"/>
    <w:rsid w:val="00114C98"/>
    <w:rsid w:val="00116F06"/>
    <w:rsid w:val="001223D3"/>
    <w:rsid w:val="001258FE"/>
    <w:rsid w:val="0014511D"/>
    <w:rsid w:val="00155066"/>
    <w:rsid w:val="001642C8"/>
    <w:rsid w:val="00174663"/>
    <w:rsid w:val="00180793"/>
    <w:rsid w:val="001A6D0D"/>
    <w:rsid w:val="001B400E"/>
    <w:rsid w:val="001C6432"/>
    <w:rsid w:val="001D0F25"/>
    <w:rsid w:val="001D2151"/>
    <w:rsid w:val="001F298A"/>
    <w:rsid w:val="001F5037"/>
    <w:rsid w:val="00200BFD"/>
    <w:rsid w:val="00200E2A"/>
    <w:rsid w:val="00204589"/>
    <w:rsid w:val="002124C1"/>
    <w:rsid w:val="002161A8"/>
    <w:rsid w:val="00217AD6"/>
    <w:rsid w:val="00220902"/>
    <w:rsid w:val="00223CF5"/>
    <w:rsid w:val="0025705C"/>
    <w:rsid w:val="00275AF6"/>
    <w:rsid w:val="00275FA1"/>
    <w:rsid w:val="002850D5"/>
    <w:rsid w:val="00287A6D"/>
    <w:rsid w:val="00291DFA"/>
    <w:rsid w:val="00296D09"/>
    <w:rsid w:val="002A0959"/>
    <w:rsid w:val="002A26FD"/>
    <w:rsid w:val="002A6668"/>
    <w:rsid w:val="002B45E1"/>
    <w:rsid w:val="002B50EE"/>
    <w:rsid w:val="002C1240"/>
    <w:rsid w:val="002C7FD7"/>
    <w:rsid w:val="002E55DC"/>
    <w:rsid w:val="002F04E9"/>
    <w:rsid w:val="00302A71"/>
    <w:rsid w:val="003051B6"/>
    <w:rsid w:val="003058FF"/>
    <w:rsid w:val="00306B6A"/>
    <w:rsid w:val="00312087"/>
    <w:rsid w:val="00315392"/>
    <w:rsid w:val="0031600B"/>
    <w:rsid w:val="0032204D"/>
    <w:rsid w:val="00336122"/>
    <w:rsid w:val="003437B8"/>
    <w:rsid w:val="00345BF6"/>
    <w:rsid w:val="00356B48"/>
    <w:rsid w:val="00371C41"/>
    <w:rsid w:val="00372DEA"/>
    <w:rsid w:val="00383CF7"/>
    <w:rsid w:val="003858DA"/>
    <w:rsid w:val="003947C3"/>
    <w:rsid w:val="003A51B6"/>
    <w:rsid w:val="003B04C7"/>
    <w:rsid w:val="003B1235"/>
    <w:rsid w:val="003C09D9"/>
    <w:rsid w:val="003C4EFD"/>
    <w:rsid w:val="003C5767"/>
    <w:rsid w:val="003C59D6"/>
    <w:rsid w:val="003D62D3"/>
    <w:rsid w:val="003D7117"/>
    <w:rsid w:val="003D7499"/>
    <w:rsid w:val="003E5FCD"/>
    <w:rsid w:val="003F5F18"/>
    <w:rsid w:val="003F74A9"/>
    <w:rsid w:val="004003BD"/>
    <w:rsid w:val="0041764C"/>
    <w:rsid w:val="0042030A"/>
    <w:rsid w:val="00430981"/>
    <w:rsid w:val="004324A8"/>
    <w:rsid w:val="00435D5C"/>
    <w:rsid w:val="004366BC"/>
    <w:rsid w:val="00437866"/>
    <w:rsid w:val="004438C8"/>
    <w:rsid w:val="00443A9B"/>
    <w:rsid w:val="004469F0"/>
    <w:rsid w:val="00454C32"/>
    <w:rsid w:val="00455D27"/>
    <w:rsid w:val="004564AE"/>
    <w:rsid w:val="0045706B"/>
    <w:rsid w:val="004572E8"/>
    <w:rsid w:val="0046424F"/>
    <w:rsid w:val="00465E72"/>
    <w:rsid w:val="004701A6"/>
    <w:rsid w:val="004713A1"/>
    <w:rsid w:val="00473325"/>
    <w:rsid w:val="00482742"/>
    <w:rsid w:val="00483411"/>
    <w:rsid w:val="00484E0B"/>
    <w:rsid w:val="004868F0"/>
    <w:rsid w:val="00490D3D"/>
    <w:rsid w:val="00497097"/>
    <w:rsid w:val="00497F19"/>
    <w:rsid w:val="004A5913"/>
    <w:rsid w:val="004A7F51"/>
    <w:rsid w:val="004B0BF8"/>
    <w:rsid w:val="004B3D9E"/>
    <w:rsid w:val="004B60BD"/>
    <w:rsid w:val="004D6ED2"/>
    <w:rsid w:val="004E0352"/>
    <w:rsid w:val="004E083F"/>
    <w:rsid w:val="004E1460"/>
    <w:rsid w:val="004E1DE5"/>
    <w:rsid w:val="005060FA"/>
    <w:rsid w:val="005175E4"/>
    <w:rsid w:val="00521542"/>
    <w:rsid w:val="00524B44"/>
    <w:rsid w:val="0052544D"/>
    <w:rsid w:val="005340A8"/>
    <w:rsid w:val="005577B1"/>
    <w:rsid w:val="00573211"/>
    <w:rsid w:val="005A2BA4"/>
    <w:rsid w:val="005A3005"/>
    <w:rsid w:val="005A30AE"/>
    <w:rsid w:val="005E6324"/>
    <w:rsid w:val="005F02A2"/>
    <w:rsid w:val="005F290D"/>
    <w:rsid w:val="005F7B45"/>
    <w:rsid w:val="00603046"/>
    <w:rsid w:val="00605DC0"/>
    <w:rsid w:val="00613C17"/>
    <w:rsid w:val="00636011"/>
    <w:rsid w:val="00636506"/>
    <w:rsid w:val="0063667F"/>
    <w:rsid w:val="006421C9"/>
    <w:rsid w:val="00642FA2"/>
    <w:rsid w:val="006550CD"/>
    <w:rsid w:val="00660AB3"/>
    <w:rsid w:val="00671136"/>
    <w:rsid w:val="0068085F"/>
    <w:rsid w:val="00684BCC"/>
    <w:rsid w:val="006A2CB3"/>
    <w:rsid w:val="006A707F"/>
    <w:rsid w:val="006D6240"/>
    <w:rsid w:val="006F64BC"/>
    <w:rsid w:val="00701707"/>
    <w:rsid w:val="0071315F"/>
    <w:rsid w:val="0072229C"/>
    <w:rsid w:val="00725F8A"/>
    <w:rsid w:val="0073269D"/>
    <w:rsid w:val="007407A3"/>
    <w:rsid w:val="00741F40"/>
    <w:rsid w:val="00745933"/>
    <w:rsid w:val="00747E19"/>
    <w:rsid w:val="00762DAE"/>
    <w:rsid w:val="00765759"/>
    <w:rsid w:val="0077521B"/>
    <w:rsid w:val="007815DC"/>
    <w:rsid w:val="0078252D"/>
    <w:rsid w:val="007921AE"/>
    <w:rsid w:val="007A1A2C"/>
    <w:rsid w:val="007A3ACA"/>
    <w:rsid w:val="007A755F"/>
    <w:rsid w:val="007B1573"/>
    <w:rsid w:val="007B347D"/>
    <w:rsid w:val="007C4A82"/>
    <w:rsid w:val="007C53B9"/>
    <w:rsid w:val="007C65D2"/>
    <w:rsid w:val="007E224A"/>
    <w:rsid w:val="007E6F2D"/>
    <w:rsid w:val="007E73B1"/>
    <w:rsid w:val="007F225C"/>
    <w:rsid w:val="00827C28"/>
    <w:rsid w:val="00827CF1"/>
    <w:rsid w:val="008329D9"/>
    <w:rsid w:val="00833F4A"/>
    <w:rsid w:val="00847380"/>
    <w:rsid w:val="0086754B"/>
    <w:rsid w:val="008762ED"/>
    <w:rsid w:val="00876740"/>
    <w:rsid w:val="00876B7C"/>
    <w:rsid w:val="0088601F"/>
    <w:rsid w:val="008A0DF3"/>
    <w:rsid w:val="008A1891"/>
    <w:rsid w:val="008A7EBA"/>
    <w:rsid w:val="008B28C8"/>
    <w:rsid w:val="008B38A0"/>
    <w:rsid w:val="008C0E5E"/>
    <w:rsid w:val="008C205D"/>
    <w:rsid w:val="008E3A6F"/>
    <w:rsid w:val="008E5616"/>
    <w:rsid w:val="008F2FE6"/>
    <w:rsid w:val="009064A9"/>
    <w:rsid w:val="00951787"/>
    <w:rsid w:val="00960581"/>
    <w:rsid w:val="0098277C"/>
    <w:rsid w:val="00982E90"/>
    <w:rsid w:val="00995352"/>
    <w:rsid w:val="009A24B3"/>
    <w:rsid w:val="009B340D"/>
    <w:rsid w:val="009C1A2B"/>
    <w:rsid w:val="009C2498"/>
    <w:rsid w:val="009C2F4D"/>
    <w:rsid w:val="009C5F23"/>
    <w:rsid w:val="009E3F26"/>
    <w:rsid w:val="009E5DCD"/>
    <w:rsid w:val="009F3ACA"/>
    <w:rsid w:val="009F62FA"/>
    <w:rsid w:val="00A142CB"/>
    <w:rsid w:val="00A30701"/>
    <w:rsid w:val="00A30E56"/>
    <w:rsid w:val="00A448F1"/>
    <w:rsid w:val="00A45BA4"/>
    <w:rsid w:val="00A46DDB"/>
    <w:rsid w:val="00A5074D"/>
    <w:rsid w:val="00A614EC"/>
    <w:rsid w:val="00A6209E"/>
    <w:rsid w:val="00A814B0"/>
    <w:rsid w:val="00A91135"/>
    <w:rsid w:val="00A97C2F"/>
    <w:rsid w:val="00AA099F"/>
    <w:rsid w:val="00AB0DA4"/>
    <w:rsid w:val="00AB374A"/>
    <w:rsid w:val="00AB58F0"/>
    <w:rsid w:val="00AB70C3"/>
    <w:rsid w:val="00AC09D9"/>
    <w:rsid w:val="00AC4330"/>
    <w:rsid w:val="00AD5D09"/>
    <w:rsid w:val="00AD73BA"/>
    <w:rsid w:val="00AE2387"/>
    <w:rsid w:val="00AF4EB5"/>
    <w:rsid w:val="00AF6809"/>
    <w:rsid w:val="00B05C46"/>
    <w:rsid w:val="00B13D09"/>
    <w:rsid w:val="00B2012B"/>
    <w:rsid w:val="00B206C2"/>
    <w:rsid w:val="00B24423"/>
    <w:rsid w:val="00B54EEF"/>
    <w:rsid w:val="00B60FFD"/>
    <w:rsid w:val="00B822A9"/>
    <w:rsid w:val="00B932AB"/>
    <w:rsid w:val="00B96899"/>
    <w:rsid w:val="00B97EF0"/>
    <w:rsid w:val="00BA3377"/>
    <w:rsid w:val="00BA601A"/>
    <w:rsid w:val="00BB761F"/>
    <w:rsid w:val="00BC1E0E"/>
    <w:rsid w:val="00BC2AFE"/>
    <w:rsid w:val="00BC564D"/>
    <w:rsid w:val="00BE1D60"/>
    <w:rsid w:val="00BF5263"/>
    <w:rsid w:val="00C00265"/>
    <w:rsid w:val="00C013E8"/>
    <w:rsid w:val="00C03992"/>
    <w:rsid w:val="00C051E5"/>
    <w:rsid w:val="00C13F25"/>
    <w:rsid w:val="00C25F44"/>
    <w:rsid w:val="00C40125"/>
    <w:rsid w:val="00C627FC"/>
    <w:rsid w:val="00C632B1"/>
    <w:rsid w:val="00C866D0"/>
    <w:rsid w:val="00C93717"/>
    <w:rsid w:val="00CA3E6A"/>
    <w:rsid w:val="00CB5EFB"/>
    <w:rsid w:val="00CC0685"/>
    <w:rsid w:val="00CC29A2"/>
    <w:rsid w:val="00CC6E24"/>
    <w:rsid w:val="00CD043A"/>
    <w:rsid w:val="00CD5A92"/>
    <w:rsid w:val="00CF17D6"/>
    <w:rsid w:val="00CF3B58"/>
    <w:rsid w:val="00D13118"/>
    <w:rsid w:val="00D16547"/>
    <w:rsid w:val="00D2376E"/>
    <w:rsid w:val="00D418F1"/>
    <w:rsid w:val="00D60902"/>
    <w:rsid w:val="00D621DB"/>
    <w:rsid w:val="00D74586"/>
    <w:rsid w:val="00D83CAE"/>
    <w:rsid w:val="00D90BDD"/>
    <w:rsid w:val="00DB6638"/>
    <w:rsid w:val="00DC1CB2"/>
    <w:rsid w:val="00DD1646"/>
    <w:rsid w:val="00DD36A7"/>
    <w:rsid w:val="00DD6B9E"/>
    <w:rsid w:val="00DE1A19"/>
    <w:rsid w:val="00DE5235"/>
    <w:rsid w:val="00DE7D22"/>
    <w:rsid w:val="00DF099C"/>
    <w:rsid w:val="00E0739D"/>
    <w:rsid w:val="00E13346"/>
    <w:rsid w:val="00E31BE1"/>
    <w:rsid w:val="00E4555B"/>
    <w:rsid w:val="00E528FE"/>
    <w:rsid w:val="00E54737"/>
    <w:rsid w:val="00E733F9"/>
    <w:rsid w:val="00E86E55"/>
    <w:rsid w:val="00EB41D4"/>
    <w:rsid w:val="00EE21AE"/>
    <w:rsid w:val="00EE5E6A"/>
    <w:rsid w:val="00EE6288"/>
    <w:rsid w:val="00EE7134"/>
    <w:rsid w:val="00F1316A"/>
    <w:rsid w:val="00F41EDB"/>
    <w:rsid w:val="00F51AE1"/>
    <w:rsid w:val="00F637F2"/>
    <w:rsid w:val="00F63D96"/>
    <w:rsid w:val="00F71A31"/>
    <w:rsid w:val="00F950AE"/>
    <w:rsid w:val="00F954C8"/>
    <w:rsid w:val="00FB1183"/>
    <w:rsid w:val="00FC09DA"/>
    <w:rsid w:val="00FC57FD"/>
    <w:rsid w:val="00FE6106"/>
    <w:rsid w:val="00FF3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B3C"/>
  </w:style>
  <w:style w:type="paragraph" w:styleId="1">
    <w:name w:val="heading 1"/>
    <w:basedOn w:val="a"/>
    <w:next w:val="a"/>
    <w:link w:val="10"/>
    <w:qFormat/>
    <w:rsid w:val="003947C3"/>
    <w:pPr>
      <w:keepNext/>
      <w:widowControl w:val="0"/>
      <w:snapToGrid w:val="0"/>
      <w:spacing w:after="0" w:line="360" w:lineRule="auto"/>
      <w:jc w:val="center"/>
      <w:outlineLvl w:val="0"/>
    </w:pPr>
    <w:rPr>
      <w:rFonts w:ascii="Times New Roman" w:eastAsia="Times New Roman" w:hAnsi="Times New Roman" w:cs="Times New Roman"/>
      <w:i/>
      <w:sz w:val="16"/>
      <w:szCs w:val="20"/>
    </w:rPr>
  </w:style>
  <w:style w:type="paragraph" w:styleId="3">
    <w:name w:val="heading 3"/>
    <w:basedOn w:val="a"/>
    <w:next w:val="a"/>
    <w:link w:val="30"/>
    <w:uiPriority w:val="9"/>
    <w:semiHidden/>
    <w:unhideWhenUsed/>
    <w:qFormat/>
    <w:rsid w:val="0098277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8277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97B3C"/>
    <w:rPr>
      <w:color w:val="000080"/>
      <w:u w:val="single"/>
    </w:rPr>
  </w:style>
  <w:style w:type="character" w:customStyle="1" w:styleId="s1">
    <w:name w:val="s1"/>
    <w:basedOn w:val="a0"/>
    <w:rsid w:val="00097B3C"/>
    <w:rPr>
      <w:color w:val="000000"/>
    </w:rPr>
  </w:style>
  <w:style w:type="paragraph" w:styleId="31">
    <w:name w:val="Body Text 3"/>
    <w:basedOn w:val="a"/>
    <w:link w:val="32"/>
    <w:rsid w:val="00097B3C"/>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097B3C"/>
    <w:rPr>
      <w:rFonts w:ascii="Times New Roman" w:eastAsia="Times New Roman" w:hAnsi="Times New Roman" w:cs="Times New Roman"/>
      <w:sz w:val="16"/>
      <w:szCs w:val="16"/>
      <w:lang w:eastAsia="ru-RU"/>
    </w:rPr>
  </w:style>
  <w:style w:type="paragraph" w:styleId="a4">
    <w:name w:val="List Paragraph"/>
    <w:aliases w:val="Абзац"/>
    <w:basedOn w:val="a"/>
    <w:uiPriority w:val="34"/>
    <w:qFormat/>
    <w:rsid w:val="001258FE"/>
    <w:pPr>
      <w:ind w:left="720"/>
      <w:contextualSpacing/>
    </w:pPr>
  </w:style>
  <w:style w:type="table" w:styleId="a5">
    <w:name w:val="Table Grid"/>
    <w:basedOn w:val="a1"/>
    <w:uiPriority w:val="39"/>
    <w:rsid w:val="00C039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99"/>
    <w:unhideWhenUsed/>
    <w:rsid w:val="00833F4A"/>
    <w:pPr>
      <w:spacing w:after="120"/>
    </w:pPr>
  </w:style>
  <w:style w:type="character" w:customStyle="1" w:styleId="a7">
    <w:name w:val="Основной текст Знак"/>
    <w:basedOn w:val="a0"/>
    <w:link w:val="a6"/>
    <w:uiPriority w:val="99"/>
    <w:rsid w:val="00833F4A"/>
  </w:style>
  <w:style w:type="paragraph" w:styleId="2">
    <w:name w:val="Body Text Indent 2"/>
    <w:basedOn w:val="a"/>
    <w:link w:val="20"/>
    <w:unhideWhenUsed/>
    <w:rsid w:val="00833F4A"/>
    <w:pPr>
      <w:spacing w:after="120" w:line="480" w:lineRule="auto"/>
      <w:ind w:left="283"/>
    </w:pPr>
  </w:style>
  <w:style w:type="character" w:customStyle="1" w:styleId="20">
    <w:name w:val="Основной текст с отступом 2 Знак"/>
    <w:basedOn w:val="a0"/>
    <w:link w:val="2"/>
    <w:rsid w:val="00833F4A"/>
  </w:style>
  <w:style w:type="paragraph" w:customStyle="1" w:styleId="listparagraph">
    <w:name w:val="listparagraph"/>
    <w:basedOn w:val="a"/>
    <w:rsid w:val="00833F4A"/>
    <w:pPr>
      <w:spacing w:after="0" w:line="240" w:lineRule="auto"/>
      <w:ind w:left="720"/>
    </w:pPr>
    <w:rPr>
      <w:rFonts w:ascii="Times New Roman" w:eastAsia="Times New Roman" w:hAnsi="Times New Roman" w:cs="Times New Roman"/>
      <w:color w:val="000000"/>
      <w:sz w:val="24"/>
      <w:szCs w:val="24"/>
      <w:lang w:eastAsia="ru-RU"/>
    </w:rPr>
  </w:style>
  <w:style w:type="paragraph" w:styleId="a8">
    <w:name w:val="Balloon Text"/>
    <w:basedOn w:val="a"/>
    <w:link w:val="a9"/>
    <w:uiPriority w:val="99"/>
    <w:semiHidden/>
    <w:unhideWhenUsed/>
    <w:rsid w:val="00F1316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1316A"/>
    <w:rPr>
      <w:rFonts w:ascii="Tahoma" w:hAnsi="Tahoma" w:cs="Tahoma"/>
      <w:sz w:val="16"/>
      <w:szCs w:val="16"/>
    </w:rPr>
  </w:style>
  <w:style w:type="paragraph" w:styleId="aa">
    <w:name w:val="Body Text Indent"/>
    <w:basedOn w:val="a"/>
    <w:link w:val="ab"/>
    <w:uiPriority w:val="99"/>
    <w:semiHidden/>
    <w:unhideWhenUsed/>
    <w:rsid w:val="0007540B"/>
    <w:pPr>
      <w:spacing w:after="120"/>
      <w:ind w:left="283"/>
    </w:pPr>
  </w:style>
  <w:style w:type="character" w:customStyle="1" w:styleId="ab">
    <w:name w:val="Основной текст с отступом Знак"/>
    <w:basedOn w:val="a0"/>
    <w:link w:val="aa"/>
    <w:uiPriority w:val="99"/>
    <w:semiHidden/>
    <w:rsid w:val="0007540B"/>
  </w:style>
  <w:style w:type="character" w:customStyle="1" w:styleId="s0">
    <w:name w:val="s0"/>
    <w:rsid w:val="0007540B"/>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j13">
    <w:name w:val="j13"/>
    <w:basedOn w:val="a"/>
    <w:rsid w:val="00075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Title"/>
    <w:basedOn w:val="a"/>
    <w:link w:val="ad"/>
    <w:uiPriority w:val="10"/>
    <w:qFormat/>
    <w:rsid w:val="0007540B"/>
    <w:pPr>
      <w:spacing w:after="0" w:line="240" w:lineRule="auto"/>
      <w:jc w:val="center"/>
    </w:pPr>
    <w:rPr>
      <w:rFonts w:ascii="Times New Roman KK EK" w:eastAsia="Times New Roman" w:hAnsi="Times New Roman KK EK" w:cs="Times New Roman"/>
      <w:b/>
      <w:sz w:val="44"/>
      <w:szCs w:val="20"/>
      <w:lang w:eastAsia="ru-RU"/>
    </w:rPr>
  </w:style>
  <w:style w:type="character" w:customStyle="1" w:styleId="ad">
    <w:name w:val="Название Знак"/>
    <w:basedOn w:val="a0"/>
    <w:link w:val="ac"/>
    <w:uiPriority w:val="10"/>
    <w:rsid w:val="0007540B"/>
    <w:rPr>
      <w:rFonts w:ascii="Times New Roman KK EK" w:eastAsia="Times New Roman" w:hAnsi="Times New Roman KK EK" w:cs="Times New Roman"/>
      <w:b/>
      <w:sz w:val="44"/>
      <w:szCs w:val="20"/>
      <w:lang w:eastAsia="ru-RU"/>
    </w:rPr>
  </w:style>
  <w:style w:type="paragraph" w:customStyle="1" w:styleId="j14">
    <w:name w:val="j14"/>
    <w:basedOn w:val="a"/>
    <w:rsid w:val="00075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3947C3"/>
    <w:pPr>
      <w:spacing w:after="120" w:line="480" w:lineRule="auto"/>
    </w:pPr>
  </w:style>
  <w:style w:type="character" w:customStyle="1" w:styleId="22">
    <w:name w:val="Основной текст 2 Знак"/>
    <w:basedOn w:val="a0"/>
    <w:link w:val="21"/>
    <w:uiPriority w:val="99"/>
    <w:rsid w:val="003947C3"/>
  </w:style>
  <w:style w:type="character" w:customStyle="1" w:styleId="10">
    <w:name w:val="Заголовок 1 Знак"/>
    <w:basedOn w:val="a0"/>
    <w:link w:val="1"/>
    <w:rsid w:val="003947C3"/>
    <w:rPr>
      <w:rFonts w:ascii="Times New Roman" w:eastAsia="Times New Roman" w:hAnsi="Times New Roman" w:cs="Times New Roman"/>
      <w:i/>
      <w:sz w:val="16"/>
      <w:szCs w:val="20"/>
    </w:rPr>
  </w:style>
  <w:style w:type="paragraph" w:styleId="ae">
    <w:name w:val="Normal (Web)"/>
    <w:basedOn w:val="a"/>
    <w:uiPriority w:val="99"/>
    <w:unhideWhenUsed/>
    <w:rsid w:val="003947C3"/>
    <w:pPr>
      <w:spacing w:after="0" w:line="240" w:lineRule="auto"/>
      <w:jc w:val="both"/>
    </w:pPr>
    <w:rPr>
      <w:rFonts w:ascii="Verdana" w:eastAsia="Times New Roman" w:hAnsi="Verdana" w:cs="Times New Roman"/>
      <w:color w:val="000080"/>
      <w:sz w:val="16"/>
      <w:szCs w:val="16"/>
      <w:lang w:eastAsia="ru-RU"/>
    </w:rPr>
  </w:style>
  <w:style w:type="paragraph" w:styleId="af">
    <w:name w:val="No Spacing"/>
    <w:link w:val="af0"/>
    <w:uiPriority w:val="1"/>
    <w:qFormat/>
    <w:rsid w:val="003947C3"/>
    <w:pPr>
      <w:spacing w:after="0" w:line="240" w:lineRule="auto"/>
    </w:pPr>
    <w:rPr>
      <w:rFonts w:ascii="Calibri" w:eastAsia="Calibri" w:hAnsi="Calibri" w:cs="Times New Roman"/>
    </w:rPr>
  </w:style>
  <w:style w:type="character" w:styleId="af1">
    <w:name w:val="Emphasis"/>
    <w:basedOn w:val="a0"/>
    <w:qFormat/>
    <w:rsid w:val="003947C3"/>
    <w:rPr>
      <w:i/>
      <w:iCs/>
    </w:rPr>
  </w:style>
  <w:style w:type="paragraph" w:styleId="af2">
    <w:name w:val="annotation text"/>
    <w:basedOn w:val="a"/>
    <w:link w:val="af3"/>
    <w:rsid w:val="00371C41"/>
    <w:pPr>
      <w:spacing w:after="0" w:line="240" w:lineRule="auto"/>
    </w:pPr>
    <w:rPr>
      <w:rFonts w:ascii="Times New Roman" w:eastAsia="Times New Roman" w:hAnsi="Times New Roman" w:cs="Times New Roman"/>
      <w:sz w:val="20"/>
      <w:szCs w:val="20"/>
      <w:lang w:eastAsia="ru-RU"/>
    </w:rPr>
  </w:style>
  <w:style w:type="character" w:customStyle="1" w:styleId="af3">
    <w:name w:val="Текст примечания Знак"/>
    <w:basedOn w:val="a0"/>
    <w:link w:val="af2"/>
    <w:rsid w:val="00371C41"/>
    <w:rPr>
      <w:rFonts w:ascii="Times New Roman" w:eastAsia="Times New Roman" w:hAnsi="Times New Roman" w:cs="Times New Roman"/>
      <w:sz w:val="20"/>
      <w:szCs w:val="20"/>
      <w:lang w:eastAsia="ru-RU"/>
    </w:rPr>
  </w:style>
  <w:style w:type="paragraph" w:styleId="af4">
    <w:name w:val="caption"/>
    <w:basedOn w:val="a"/>
    <w:qFormat/>
    <w:rsid w:val="00371C41"/>
    <w:pPr>
      <w:spacing w:after="0" w:line="240" w:lineRule="auto"/>
      <w:jc w:val="center"/>
    </w:pPr>
    <w:rPr>
      <w:rFonts w:ascii="Pragmatica" w:eastAsia="Times New Roman" w:hAnsi="Pragmatica" w:cs="Times New Roman"/>
      <w:b/>
      <w:sz w:val="24"/>
      <w:szCs w:val="20"/>
      <w:lang w:eastAsia="ru-RU"/>
    </w:rPr>
  </w:style>
  <w:style w:type="paragraph" w:styleId="HTML">
    <w:name w:val="HTML Preformatted"/>
    <w:basedOn w:val="a"/>
    <w:link w:val="HTML0"/>
    <w:uiPriority w:val="99"/>
    <w:unhideWhenUsed/>
    <w:rsid w:val="008A7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A7EBA"/>
    <w:rPr>
      <w:rFonts w:ascii="Courier New" w:eastAsia="Times New Roman" w:hAnsi="Courier New" w:cs="Courier New"/>
      <w:sz w:val="20"/>
      <w:szCs w:val="20"/>
      <w:lang w:eastAsia="ru-RU"/>
    </w:rPr>
  </w:style>
  <w:style w:type="paragraph" w:styleId="af5">
    <w:name w:val="Plain Text"/>
    <w:basedOn w:val="a"/>
    <w:link w:val="af6"/>
    <w:rsid w:val="008A7EBA"/>
    <w:pPr>
      <w:spacing w:after="0" w:line="240" w:lineRule="auto"/>
    </w:pPr>
    <w:rPr>
      <w:rFonts w:ascii="Courier New" w:eastAsia="Times New Roman" w:hAnsi="Courier New" w:cs="Times New Roman"/>
      <w:sz w:val="20"/>
      <w:szCs w:val="20"/>
      <w:lang w:val="x-none" w:eastAsia="ru-RU"/>
    </w:rPr>
  </w:style>
  <w:style w:type="character" w:customStyle="1" w:styleId="af6">
    <w:name w:val="Текст Знак"/>
    <w:basedOn w:val="a0"/>
    <w:link w:val="af5"/>
    <w:rsid w:val="008A7EBA"/>
    <w:rPr>
      <w:rFonts w:ascii="Courier New" w:eastAsia="Times New Roman" w:hAnsi="Courier New" w:cs="Times New Roman"/>
      <w:sz w:val="20"/>
      <w:szCs w:val="20"/>
      <w:lang w:val="x-none" w:eastAsia="ru-RU"/>
    </w:rPr>
  </w:style>
  <w:style w:type="paragraph" w:styleId="af7">
    <w:name w:val="footer"/>
    <w:basedOn w:val="a"/>
    <w:link w:val="af8"/>
    <w:rsid w:val="003C5767"/>
    <w:pPr>
      <w:tabs>
        <w:tab w:val="center" w:pos="4153"/>
        <w:tab w:val="right" w:pos="8306"/>
      </w:tabs>
      <w:spacing w:after="0" w:line="240" w:lineRule="auto"/>
    </w:pPr>
    <w:rPr>
      <w:rFonts w:ascii="Pragmatica" w:eastAsia="Times New Roman" w:hAnsi="Pragmatica" w:cs="Times New Roman"/>
      <w:sz w:val="24"/>
      <w:szCs w:val="20"/>
      <w:lang w:val="en-GB" w:eastAsia="ru-RU"/>
    </w:rPr>
  </w:style>
  <w:style w:type="character" w:customStyle="1" w:styleId="af8">
    <w:name w:val="Нижний колонтитул Знак"/>
    <w:basedOn w:val="a0"/>
    <w:link w:val="af7"/>
    <w:rsid w:val="003C5767"/>
    <w:rPr>
      <w:rFonts w:ascii="Pragmatica" w:eastAsia="Times New Roman" w:hAnsi="Pragmatica" w:cs="Times New Roman"/>
      <w:sz w:val="24"/>
      <w:szCs w:val="20"/>
      <w:lang w:val="en-GB" w:eastAsia="ru-RU"/>
    </w:rPr>
  </w:style>
  <w:style w:type="character" w:styleId="af9">
    <w:name w:val="page number"/>
    <w:basedOn w:val="a0"/>
    <w:rsid w:val="003C5767"/>
  </w:style>
  <w:style w:type="paragraph" w:customStyle="1" w:styleId="afa">
    <w:name w:val="Таблица"/>
    <w:basedOn w:val="a"/>
    <w:rsid w:val="003C5767"/>
    <w:pPr>
      <w:overflowPunct w:val="0"/>
      <w:autoSpaceDE w:val="0"/>
      <w:autoSpaceDN w:val="0"/>
      <w:adjustRightInd w:val="0"/>
      <w:spacing w:after="0" w:line="240" w:lineRule="auto"/>
      <w:textAlignment w:val="baseline"/>
    </w:pPr>
    <w:rPr>
      <w:rFonts w:ascii="Arial" w:eastAsia="Times New Roman" w:hAnsi="Arial" w:cs="Times New Roman"/>
      <w:sz w:val="18"/>
      <w:szCs w:val="20"/>
      <w:lang w:eastAsia="ru-RU"/>
    </w:rPr>
  </w:style>
  <w:style w:type="character" w:customStyle="1" w:styleId="apple-converted-space">
    <w:name w:val="apple-converted-space"/>
    <w:basedOn w:val="a0"/>
    <w:rsid w:val="00E54737"/>
  </w:style>
  <w:style w:type="character" w:customStyle="1" w:styleId="af0">
    <w:name w:val="Без интервала Знак"/>
    <w:basedOn w:val="a0"/>
    <w:link w:val="af"/>
    <w:uiPriority w:val="1"/>
    <w:locked/>
    <w:rsid w:val="001C6432"/>
    <w:rPr>
      <w:rFonts w:ascii="Calibri" w:eastAsia="Calibri" w:hAnsi="Calibri" w:cs="Times New Roman"/>
    </w:rPr>
  </w:style>
  <w:style w:type="character" w:customStyle="1" w:styleId="tlid-translation">
    <w:name w:val="tlid-translation"/>
    <w:basedOn w:val="a0"/>
    <w:rsid w:val="007F225C"/>
  </w:style>
  <w:style w:type="character" w:customStyle="1" w:styleId="30">
    <w:name w:val="Заголовок 3 Знак"/>
    <w:basedOn w:val="a0"/>
    <w:link w:val="3"/>
    <w:uiPriority w:val="9"/>
    <w:semiHidden/>
    <w:rsid w:val="0098277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98277C"/>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B3C"/>
  </w:style>
  <w:style w:type="paragraph" w:styleId="1">
    <w:name w:val="heading 1"/>
    <w:basedOn w:val="a"/>
    <w:next w:val="a"/>
    <w:link w:val="10"/>
    <w:qFormat/>
    <w:rsid w:val="003947C3"/>
    <w:pPr>
      <w:keepNext/>
      <w:widowControl w:val="0"/>
      <w:snapToGrid w:val="0"/>
      <w:spacing w:after="0" w:line="360" w:lineRule="auto"/>
      <w:jc w:val="center"/>
      <w:outlineLvl w:val="0"/>
    </w:pPr>
    <w:rPr>
      <w:rFonts w:ascii="Times New Roman" w:eastAsia="Times New Roman" w:hAnsi="Times New Roman" w:cs="Times New Roman"/>
      <w:i/>
      <w:sz w:val="16"/>
      <w:szCs w:val="20"/>
    </w:rPr>
  </w:style>
  <w:style w:type="paragraph" w:styleId="3">
    <w:name w:val="heading 3"/>
    <w:basedOn w:val="a"/>
    <w:next w:val="a"/>
    <w:link w:val="30"/>
    <w:uiPriority w:val="9"/>
    <w:semiHidden/>
    <w:unhideWhenUsed/>
    <w:qFormat/>
    <w:rsid w:val="0098277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8277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97B3C"/>
    <w:rPr>
      <w:color w:val="000080"/>
      <w:u w:val="single"/>
    </w:rPr>
  </w:style>
  <w:style w:type="character" w:customStyle="1" w:styleId="s1">
    <w:name w:val="s1"/>
    <w:basedOn w:val="a0"/>
    <w:rsid w:val="00097B3C"/>
    <w:rPr>
      <w:color w:val="000000"/>
    </w:rPr>
  </w:style>
  <w:style w:type="paragraph" w:styleId="31">
    <w:name w:val="Body Text 3"/>
    <w:basedOn w:val="a"/>
    <w:link w:val="32"/>
    <w:rsid w:val="00097B3C"/>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097B3C"/>
    <w:rPr>
      <w:rFonts w:ascii="Times New Roman" w:eastAsia="Times New Roman" w:hAnsi="Times New Roman" w:cs="Times New Roman"/>
      <w:sz w:val="16"/>
      <w:szCs w:val="16"/>
      <w:lang w:eastAsia="ru-RU"/>
    </w:rPr>
  </w:style>
  <w:style w:type="paragraph" w:styleId="a4">
    <w:name w:val="List Paragraph"/>
    <w:aliases w:val="Абзац"/>
    <w:basedOn w:val="a"/>
    <w:uiPriority w:val="34"/>
    <w:qFormat/>
    <w:rsid w:val="001258FE"/>
    <w:pPr>
      <w:ind w:left="720"/>
      <w:contextualSpacing/>
    </w:pPr>
  </w:style>
  <w:style w:type="table" w:styleId="a5">
    <w:name w:val="Table Grid"/>
    <w:basedOn w:val="a1"/>
    <w:uiPriority w:val="39"/>
    <w:rsid w:val="00C039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99"/>
    <w:unhideWhenUsed/>
    <w:rsid w:val="00833F4A"/>
    <w:pPr>
      <w:spacing w:after="120"/>
    </w:pPr>
  </w:style>
  <w:style w:type="character" w:customStyle="1" w:styleId="a7">
    <w:name w:val="Основной текст Знак"/>
    <w:basedOn w:val="a0"/>
    <w:link w:val="a6"/>
    <w:uiPriority w:val="99"/>
    <w:rsid w:val="00833F4A"/>
  </w:style>
  <w:style w:type="paragraph" w:styleId="2">
    <w:name w:val="Body Text Indent 2"/>
    <w:basedOn w:val="a"/>
    <w:link w:val="20"/>
    <w:unhideWhenUsed/>
    <w:rsid w:val="00833F4A"/>
    <w:pPr>
      <w:spacing w:after="120" w:line="480" w:lineRule="auto"/>
      <w:ind w:left="283"/>
    </w:pPr>
  </w:style>
  <w:style w:type="character" w:customStyle="1" w:styleId="20">
    <w:name w:val="Основной текст с отступом 2 Знак"/>
    <w:basedOn w:val="a0"/>
    <w:link w:val="2"/>
    <w:rsid w:val="00833F4A"/>
  </w:style>
  <w:style w:type="paragraph" w:customStyle="1" w:styleId="listparagraph">
    <w:name w:val="listparagraph"/>
    <w:basedOn w:val="a"/>
    <w:rsid w:val="00833F4A"/>
    <w:pPr>
      <w:spacing w:after="0" w:line="240" w:lineRule="auto"/>
      <w:ind w:left="720"/>
    </w:pPr>
    <w:rPr>
      <w:rFonts w:ascii="Times New Roman" w:eastAsia="Times New Roman" w:hAnsi="Times New Roman" w:cs="Times New Roman"/>
      <w:color w:val="000000"/>
      <w:sz w:val="24"/>
      <w:szCs w:val="24"/>
      <w:lang w:eastAsia="ru-RU"/>
    </w:rPr>
  </w:style>
  <w:style w:type="paragraph" w:styleId="a8">
    <w:name w:val="Balloon Text"/>
    <w:basedOn w:val="a"/>
    <w:link w:val="a9"/>
    <w:uiPriority w:val="99"/>
    <w:semiHidden/>
    <w:unhideWhenUsed/>
    <w:rsid w:val="00F1316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1316A"/>
    <w:rPr>
      <w:rFonts w:ascii="Tahoma" w:hAnsi="Tahoma" w:cs="Tahoma"/>
      <w:sz w:val="16"/>
      <w:szCs w:val="16"/>
    </w:rPr>
  </w:style>
  <w:style w:type="paragraph" w:styleId="aa">
    <w:name w:val="Body Text Indent"/>
    <w:basedOn w:val="a"/>
    <w:link w:val="ab"/>
    <w:uiPriority w:val="99"/>
    <w:semiHidden/>
    <w:unhideWhenUsed/>
    <w:rsid w:val="0007540B"/>
    <w:pPr>
      <w:spacing w:after="120"/>
      <w:ind w:left="283"/>
    </w:pPr>
  </w:style>
  <w:style w:type="character" w:customStyle="1" w:styleId="ab">
    <w:name w:val="Основной текст с отступом Знак"/>
    <w:basedOn w:val="a0"/>
    <w:link w:val="aa"/>
    <w:uiPriority w:val="99"/>
    <w:semiHidden/>
    <w:rsid w:val="0007540B"/>
  </w:style>
  <w:style w:type="character" w:customStyle="1" w:styleId="s0">
    <w:name w:val="s0"/>
    <w:rsid w:val="0007540B"/>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j13">
    <w:name w:val="j13"/>
    <w:basedOn w:val="a"/>
    <w:rsid w:val="00075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Title"/>
    <w:basedOn w:val="a"/>
    <w:link w:val="ad"/>
    <w:uiPriority w:val="10"/>
    <w:qFormat/>
    <w:rsid w:val="0007540B"/>
    <w:pPr>
      <w:spacing w:after="0" w:line="240" w:lineRule="auto"/>
      <w:jc w:val="center"/>
    </w:pPr>
    <w:rPr>
      <w:rFonts w:ascii="Times New Roman KK EK" w:eastAsia="Times New Roman" w:hAnsi="Times New Roman KK EK" w:cs="Times New Roman"/>
      <w:b/>
      <w:sz w:val="44"/>
      <w:szCs w:val="20"/>
      <w:lang w:eastAsia="ru-RU"/>
    </w:rPr>
  </w:style>
  <w:style w:type="character" w:customStyle="1" w:styleId="ad">
    <w:name w:val="Название Знак"/>
    <w:basedOn w:val="a0"/>
    <w:link w:val="ac"/>
    <w:uiPriority w:val="10"/>
    <w:rsid w:val="0007540B"/>
    <w:rPr>
      <w:rFonts w:ascii="Times New Roman KK EK" w:eastAsia="Times New Roman" w:hAnsi="Times New Roman KK EK" w:cs="Times New Roman"/>
      <w:b/>
      <w:sz w:val="44"/>
      <w:szCs w:val="20"/>
      <w:lang w:eastAsia="ru-RU"/>
    </w:rPr>
  </w:style>
  <w:style w:type="paragraph" w:customStyle="1" w:styleId="j14">
    <w:name w:val="j14"/>
    <w:basedOn w:val="a"/>
    <w:rsid w:val="00075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3947C3"/>
    <w:pPr>
      <w:spacing w:after="120" w:line="480" w:lineRule="auto"/>
    </w:pPr>
  </w:style>
  <w:style w:type="character" w:customStyle="1" w:styleId="22">
    <w:name w:val="Основной текст 2 Знак"/>
    <w:basedOn w:val="a0"/>
    <w:link w:val="21"/>
    <w:uiPriority w:val="99"/>
    <w:rsid w:val="003947C3"/>
  </w:style>
  <w:style w:type="character" w:customStyle="1" w:styleId="10">
    <w:name w:val="Заголовок 1 Знак"/>
    <w:basedOn w:val="a0"/>
    <w:link w:val="1"/>
    <w:rsid w:val="003947C3"/>
    <w:rPr>
      <w:rFonts w:ascii="Times New Roman" w:eastAsia="Times New Roman" w:hAnsi="Times New Roman" w:cs="Times New Roman"/>
      <w:i/>
      <w:sz w:val="16"/>
      <w:szCs w:val="20"/>
    </w:rPr>
  </w:style>
  <w:style w:type="paragraph" w:styleId="ae">
    <w:name w:val="Normal (Web)"/>
    <w:basedOn w:val="a"/>
    <w:uiPriority w:val="99"/>
    <w:unhideWhenUsed/>
    <w:rsid w:val="003947C3"/>
    <w:pPr>
      <w:spacing w:after="0" w:line="240" w:lineRule="auto"/>
      <w:jc w:val="both"/>
    </w:pPr>
    <w:rPr>
      <w:rFonts w:ascii="Verdana" w:eastAsia="Times New Roman" w:hAnsi="Verdana" w:cs="Times New Roman"/>
      <w:color w:val="000080"/>
      <w:sz w:val="16"/>
      <w:szCs w:val="16"/>
      <w:lang w:eastAsia="ru-RU"/>
    </w:rPr>
  </w:style>
  <w:style w:type="paragraph" w:styleId="af">
    <w:name w:val="No Spacing"/>
    <w:link w:val="af0"/>
    <w:uiPriority w:val="1"/>
    <w:qFormat/>
    <w:rsid w:val="003947C3"/>
    <w:pPr>
      <w:spacing w:after="0" w:line="240" w:lineRule="auto"/>
    </w:pPr>
    <w:rPr>
      <w:rFonts w:ascii="Calibri" w:eastAsia="Calibri" w:hAnsi="Calibri" w:cs="Times New Roman"/>
    </w:rPr>
  </w:style>
  <w:style w:type="character" w:styleId="af1">
    <w:name w:val="Emphasis"/>
    <w:basedOn w:val="a0"/>
    <w:qFormat/>
    <w:rsid w:val="003947C3"/>
    <w:rPr>
      <w:i/>
      <w:iCs/>
    </w:rPr>
  </w:style>
  <w:style w:type="paragraph" w:styleId="af2">
    <w:name w:val="annotation text"/>
    <w:basedOn w:val="a"/>
    <w:link w:val="af3"/>
    <w:rsid w:val="00371C41"/>
    <w:pPr>
      <w:spacing w:after="0" w:line="240" w:lineRule="auto"/>
    </w:pPr>
    <w:rPr>
      <w:rFonts w:ascii="Times New Roman" w:eastAsia="Times New Roman" w:hAnsi="Times New Roman" w:cs="Times New Roman"/>
      <w:sz w:val="20"/>
      <w:szCs w:val="20"/>
      <w:lang w:eastAsia="ru-RU"/>
    </w:rPr>
  </w:style>
  <w:style w:type="character" w:customStyle="1" w:styleId="af3">
    <w:name w:val="Текст примечания Знак"/>
    <w:basedOn w:val="a0"/>
    <w:link w:val="af2"/>
    <w:rsid w:val="00371C41"/>
    <w:rPr>
      <w:rFonts w:ascii="Times New Roman" w:eastAsia="Times New Roman" w:hAnsi="Times New Roman" w:cs="Times New Roman"/>
      <w:sz w:val="20"/>
      <w:szCs w:val="20"/>
      <w:lang w:eastAsia="ru-RU"/>
    </w:rPr>
  </w:style>
  <w:style w:type="paragraph" w:styleId="af4">
    <w:name w:val="caption"/>
    <w:basedOn w:val="a"/>
    <w:qFormat/>
    <w:rsid w:val="00371C41"/>
    <w:pPr>
      <w:spacing w:after="0" w:line="240" w:lineRule="auto"/>
      <w:jc w:val="center"/>
    </w:pPr>
    <w:rPr>
      <w:rFonts w:ascii="Pragmatica" w:eastAsia="Times New Roman" w:hAnsi="Pragmatica" w:cs="Times New Roman"/>
      <w:b/>
      <w:sz w:val="24"/>
      <w:szCs w:val="20"/>
      <w:lang w:eastAsia="ru-RU"/>
    </w:rPr>
  </w:style>
  <w:style w:type="paragraph" w:styleId="HTML">
    <w:name w:val="HTML Preformatted"/>
    <w:basedOn w:val="a"/>
    <w:link w:val="HTML0"/>
    <w:uiPriority w:val="99"/>
    <w:unhideWhenUsed/>
    <w:rsid w:val="008A7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A7EBA"/>
    <w:rPr>
      <w:rFonts w:ascii="Courier New" w:eastAsia="Times New Roman" w:hAnsi="Courier New" w:cs="Courier New"/>
      <w:sz w:val="20"/>
      <w:szCs w:val="20"/>
      <w:lang w:eastAsia="ru-RU"/>
    </w:rPr>
  </w:style>
  <w:style w:type="paragraph" w:styleId="af5">
    <w:name w:val="Plain Text"/>
    <w:basedOn w:val="a"/>
    <w:link w:val="af6"/>
    <w:rsid w:val="008A7EBA"/>
    <w:pPr>
      <w:spacing w:after="0" w:line="240" w:lineRule="auto"/>
    </w:pPr>
    <w:rPr>
      <w:rFonts w:ascii="Courier New" w:eastAsia="Times New Roman" w:hAnsi="Courier New" w:cs="Times New Roman"/>
      <w:sz w:val="20"/>
      <w:szCs w:val="20"/>
      <w:lang w:val="x-none" w:eastAsia="ru-RU"/>
    </w:rPr>
  </w:style>
  <w:style w:type="character" w:customStyle="1" w:styleId="af6">
    <w:name w:val="Текст Знак"/>
    <w:basedOn w:val="a0"/>
    <w:link w:val="af5"/>
    <w:rsid w:val="008A7EBA"/>
    <w:rPr>
      <w:rFonts w:ascii="Courier New" w:eastAsia="Times New Roman" w:hAnsi="Courier New" w:cs="Times New Roman"/>
      <w:sz w:val="20"/>
      <w:szCs w:val="20"/>
      <w:lang w:val="x-none" w:eastAsia="ru-RU"/>
    </w:rPr>
  </w:style>
  <w:style w:type="paragraph" w:styleId="af7">
    <w:name w:val="footer"/>
    <w:basedOn w:val="a"/>
    <w:link w:val="af8"/>
    <w:rsid w:val="003C5767"/>
    <w:pPr>
      <w:tabs>
        <w:tab w:val="center" w:pos="4153"/>
        <w:tab w:val="right" w:pos="8306"/>
      </w:tabs>
      <w:spacing w:after="0" w:line="240" w:lineRule="auto"/>
    </w:pPr>
    <w:rPr>
      <w:rFonts w:ascii="Pragmatica" w:eastAsia="Times New Roman" w:hAnsi="Pragmatica" w:cs="Times New Roman"/>
      <w:sz w:val="24"/>
      <w:szCs w:val="20"/>
      <w:lang w:val="en-GB" w:eastAsia="ru-RU"/>
    </w:rPr>
  </w:style>
  <w:style w:type="character" w:customStyle="1" w:styleId="af8">
    <w:name w:val="Нижний колонтитул Знак"/>
    <w:basedOn w:val="a0"/>
    <w:link w:val="af7"/>
    <w:rsid w:val="003C5767"/>
    <w:rPr>
      <w:rFonts w:ascii="Pragmatica" w:eastAsia="Times New Roman" w:hAnsi="Pragmatica" w:cs="Times New Roman"/>
      <w:sz w:val="24"/>
      <w:szCs w:val="20"/>
      <w:lang w:val="en-GB" w:eastAsia="ru-RU"/>
    </w:rPr>
  </w:style>
  <w:style w:type="character" w:styleId="af9">
    <w:name w:val="page number"/>
    <w:basedOn w:val="a0"/>
    <w:rsid w:val="003C5767"/>
  </w:style>
  <w:style w:type="paragraph" w:customStyle="1" w:styleId="afa">
    <w:name w:val="Таблица"/>
    <w:basedOn w:val="a"/>
    <w:rsid w:val="003C5767"/>
    <w:pPr>
      <w:overflowPunct w:val="0"/>
      <w:autoSpaceDE w:val="0"/>
      <w:autoSpaceDN w:val="0"/>
      <w:adjustRightInd w:val="0"/>
      <w:spacing w:after="0" w:line="240" w:lineRule="auto"/>
      <w:textAlignment w:val="baseline"/>
    </w:pPr>
    <w:rPr>
      <w:rFonts w:ascii="Arial" w:eastAsia="Times New Roman" w:hAnsi="Arial" w:cs="Times New Roman"/>
      <w:sz w:val="18"/>
      <w:szCs w:val="20"/>
      <w:lang w:eastAsia="ru-RU"/>
    </w:rPr>
  </w:style>
  <w:style w:type="character" w:customStyle="1" w:styleId="apple-converted-space">
    <w:name w:val="apple-converted-space"/>
    <w:basedOn w:val="a0"/>
    <w:rsid w:val="00E54737"/>
  </w:style>
  <w:style w:type="character" w:customStyle="1" w:styleId="af0">
    <w:name w:val="Без интервала Знак"/>
    <w:basedOn w:val="a0"/>
    <w:link w:val="af"/>
    <w:uiPriority w:val="1"/>
    <w:locked/>
    <w:rsid w:val="001C6432"/>
    <w:rPr>
      <w:rFonts w:ascii="Calibri" w:eastAsia="Calibri" w:hAnsi="Calibri" w:cs="Times New Roman"/>
    </w:rPr>
  </w:style>
  <w:style w:type="character" w:customStyle="1" w:styleId="tlid-translation">
    <w:name w:val="tlid-translation"/>
    <w:basedOn w:val="a0"/>
    <w:rsid w:val="007F225C"/>
  </w:style>
  <w:style w:type="character" w:customStyle="1" w:styleId="30">
    <w:name w:val="Заголовок 3 Знак"/>
    <w:basedOn w:val="a0"/>
    <w:link w:val="3"/>
    <w:uiPriority w:val="9"/>
    <w:semiHidden/>
    <w:rsid w:val="0098277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98277C"/>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552112">
      <w:bodyDiv w:val="1"/>
      <w:marLeft w:val="0"/>
      <w:marRight w:val="0"/>
      <w:marTop w:val="0"/>
      <w:marBottom w:val="0"/>
      <w:divBdr>
        <w:top w:val="none" w:sz="0" w:space="0" w:color="auto"/>
        <w:left w:val="none" w:sz="0" w:space="0" w:color="auto"/>
        <w:bottom w:val="none" w:sz="0" w:space="0" w:color="auto"/>
        <w:right w:val="none" w:sz="0" w:space="0" w:color="auto"/>
      </w:divBdr>
    </w:div>
    <w:div w:id="361630433">
      <w:bodyDiv w:val="1"/>
      <w:marLeft w:val="0"/>
      <w:marRight w:val="0"/>
      <w:marTop w:val="0"/>
      <w:marBottom w:val="0"/>
      <w:divBdr>
        <w:top w:val="none" w:sz="0" w:space="0" w:color="auto"/>
        <w:left w:val="none" w:sz="0" w:space="0" w:color="auto"/>
        <w:bottom w:val="none" w:sz="0" w:space="0" w:color="auto"/>
        <w:right w:val="none" w:sz="0" w:space="0" w:color="auto"/>
      </w:divBdr>
    </w:div>
    <w:div w:id="533537319">
      <w:bodyDiv w:val="1"/>
      <w:marLeft w:val="0"/>
      <w:marRight w:val="0"/>
      <w:marTop w:val="0"/>
      <w:marBottom w:val="0"/>
      <w:divBdr>
        <w:top w:val="none" w:sz="0" w:space="0" w:color="auto"/>
        <w:left w:val="none" w:sz="0" w:space="0" w:color="auto"/>
        <w:bottom w:val="none" w:sz="0" w:space="0" w:color="auto"/>
        <w:right w:val="none" w:sz="0" w:space="0" w:color="auto"/>
      </w:divBdr>
    </w:div>
    <w:div w:id="968440796">
      <w:bodyDiv w:val="1"/>
      <w:marLeft w:val="0"/>
      <w:marRight w:val="0"/>
      <w:marTop w:val="0"/>
      <w:marBottom w:val="0"/>
      <w:divBdr>
        <w:top w:val="none" w:sz="0" w:space="0" w:color="auto"/>
        <w:left w:val="none" w:sz="0" w:space="0" w:color="auto"/>
        <w:bottom w:val="none" w:sz="0" w:space="0" w:color="auto"/>
        <w:right w:val="none" w:sz="0" w:space="0" w:color="auto"/>
      </w:divBdr>
    </w:div>
    <w:div w:id="1151479589">
      <w:bodyDiv w:val="1"/>
      <w:marLeft w:val="0"/>
      <w:marRight w:val="0"/>
      <w:marTop w:val="0"/>
      <w:marBottom w:val="0"/>
      <w:divBdr>
        <w:top w:val="none" w:sz="0" w:space="0" w:color="auto"/>
        <w:left w:val="none" w:sz="0" w:space="0" w:color="auto"/>
        <w:bottom w:val="none" w:sz="0" w:space="0" w:color="auto"/>
        <w:right w:val="none" w:sz="0" w:space="0" w:color="auto"/>
      </w:divBdr>
    </w:div>
    <w:div w:id="1224103106">
      <w:bodyDiv w:val="1"/>
      <w:marLeft w:val="0"/>
      <w:marRight w:val="0"/>
      <w:marTop w:val="0"/>
      <w:marBottom w:val="0"/>
      <w:divBdr>
        <w:top w:val="none" w:sz="0" w:space="0" w:color="auto"/>
        <w:left w:val="none" w:sz="0" w:space="0" w:color="auto"/>
        <w:bottom w:val="none" w:sz="0" w:space="0" w:color="auto"/>
        <w:right w:val="none" w:sz="0" w:space="0" w:color="auto"/>
      </w:divBdr>
    </w:div>
    <w:div w:id="1237976522">
      <w:bodyDiv w:val="1"/>
      <w:marLeft w:val="0"/>
      <w:marRight w:val="0"/>
      <w:marTop w:val="0"/>
      <w:marBottom w:val="0"/>
      <w:divBdr>
        <w:top w:val="none" w:sz="0" w:space="0" w:color="auto"/>
        <w:left w:val="none" w:sz="0" w:space="0" w:color="auto"/>
        <w:bottom w:val="none" w:sz="0" w:space="0" w:color="auto"/>
        <w:right w:val="none" w:sz="0" w:space="0" w:color="auto"/>
      </w:divBdr>
    </w:div>
    <w:div w:id="1285310590">
      <w:bodyDiv w:val="1"/>
      <w:marLeft w:val="0"/>
      <w:marRight w:val="0"/>
      <w:marTop w:val="0"/>
      <w:marBottom w:val="0"/>
      <w:divBdr>
        <w:top w:val="none" w:sz="0" w:space="0" w:color="auto"/>
        <w:left w:val="none" w:sz="0" w:space="0" w:color="auto"/>
        <w:bottom w:val="none" w:sz="0" w:space="0" w:color="auto"/>
        <w:right w:val="none" w:sz="0" w:space="0" w:color="auto"/>
      </w:divBdr>
    </w:div>
    <w:div w:id="1373581458">
      <w:bodyDiv w:val="1"/>
      <w:marLeft w:val="0"/>
      <w:marRight w:val="0"/>
      <w:marTop w:val="0"/>
      <w:marBottom w:val="0"/>
      <w:divBdr>
        <w:top w:val="none" w:sz="0" w:space="0" w:color="auto"/>
        <w:left w:val="none" w:sz="0" w:space="0" w:color="auto"/>
        <w:bottom w:val="none" w:sz="0" w:space="0" w:color="auto"/>
        <w:right w:val="none" w:sz="0" w:space="0" w:color="auto"/>
      </w:divBdr>
    </w:div>
    <w:div w:id="1685473741">
      <w:bodyDiv w:val="1"/>
      <w:marLeft w:val="0"/>
      <w:marRight w:val="0"/>
      <w:marTop w:val="0"/>
      <w:marBottom w:val="0"/>
      <w:divBdr>
        <w:top w:val="none" w:sz="0" w:space="0" w:color="auto"/>
        <w:left w:val="none" w:sz="0" w:space="0" w:color="auto"/>
        <w:bottom w:val="none" w:sz="0" w:space="0" w:color="auto"/>
        <w:right w:val="none" w:sz="0" w:space="0" w:color="auto"/>
      </w:divBdr>
    </w:div>
    <w:div w:id="1734310608">
      <w:bodyDiv w:val="1"/>
      <w:marLeft w:val="0"/>
      <w:marRight w:val="0"/>
      <w:marTop w:val="0"/>
      <w:marBottom w:val="0"/>
      <w:divBdr>
        <w:top w:val="none" w:sz="0" w:space="0" w:color="auto"/>
        <w:left w:val="none" w:sz="0" w:space="0" w:color="auto"/>
        <w:bottom w:val="none" w:sz="0" w:space="0" w:color="auto"/>
        <w:right w:val="none" w:sz="0" w:space="0" w:color="auto"/>
      </w:divBdr>
    </w:div>
    <w:div w:id="1821916893">
      <w:bodyDiv w:val="1"/>
      <w:marLeft w:val="0"/>
      <w:marRight w:val="0"/>
      <w:marTop w:val="0"/>
      <w:marBottom w:val="0"/>
      <w:divBdr>
        <w:top w:val="none" w:sz="0" w:space="0" w:color="auto"/>
        <w:left w:val="none" w:sz="0" w:space="0" w:color="auto"/>
        <w:bottom w:val="none" w:sz="0" w:space="0" w:color="auto"/>
        <w:right w:val="none" w:sz="0" w:space="0" w:color="auto"/>
      </w:divBdr>
    </w:div>
    <w:div w:id="1917547622">
      <w:bodyDiv w:val="1"/>
      <w:marLeft w:val="0"/>
      <w:marRight w:val="0"/>
      <w:marTop w:val="0"/>
      <w:marBottom w:val="0"/>
      <w:divBdr>
        <w:top w:val="none" w:sz="0" w:space="0" w:color="auto"/>
        <w:left w:val="none" w:sz="0" w:space="0" w:color="auto"/>
        <w:bottom w:val="none" w:sz="0" w:space="0" w:color="auto"/>
        <w:right w:val="none" w:sz="0" w:space="0" w:color="auto"/>
      </w:divBdr>
    </w:div>
    <w:div w:id="202663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am-2308@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B3770C1A-76AE-4220-8BDA-B4CFDA19E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1632</TotalTime>
  <Pages>6</Pages>
  <Words>1472</Words>
  <Characters>8394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Жулдыз Муканова</dc:creator>
  <cp:keywords/>
  <dc:description/>
  <cp:lastModifiedBy>Айнур Джунискалиева</cp:lastModifiedBy>
  <cp:revision>86</cp:revision>
  <cp:lastPrinted>2020-10-29T07:39:00Z</cp:lastPrinted>
  <dcterms:created xsi:type="dcterms:W3CDTF">2019-10-11T04:48:00Z</dcterms:created>
  <dcterms:modified xsi:type="dcterms:W3CDTF">2020-11-18T09:18:00Z</dcterms:modified>
</cp:coreProperties>
</file>